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FB" w:rsidRDefault="008611FB">
      <w:pPr>
        <w:pStyle w:val="c1"/>
        <w:spacing w:line="240" w:lineRule="auto"/>
        <w:jc w:val="left"/>
        <w:rPr>
          <w:b/>
          <w:sz w:val="26"/>
        </w:rPr>
      </w:pPr>
      <w:r>
        <w:rPr>
          <w:b/>
          <w:i/>
          <w:sz w:val="36"/>
          <w:u w:val="single"/>
        </w:rPr>
        <w:t>(Sample)</w:t>
      </w:r>
      <w:r>
        <w:rPr>
          <w:b/>
          <w:i/>
          <w:sz w:val="32"/>
        </w:rPr>
        <w:t xml:space="preserve">        </w:t>
      </w:r>
      <w:r>
        <w:rPr>
          <w:b/>
          <w:sz w:val="26"/>
        </w:rPr>
        <w:t xml:space="preserve"> </w:t>
      </w:r>
      <w:r w:rsidR="00844B84">
        <w:rPr>
          <w:b/>
          <w:sz w:val="26"/>
        </w:rPr>
        <w:t xml:space="preserve">TRANSITIONAL </w:t>
      </w:r>
      <w:r w:rsidR="00C24DE7">
        <w:rPr>
          <w:b/>
          <w:sz w:val="26"/>
        </w:rPr>
        <w:t>PASTOR</w:t>
      </w:r>
      <w:r>
        <w:rPr>
          <w:b/>
          <w:sz w:val="26"/>
        </w:rPr>
        <w:t xml:space="preserve"> CONTRACT AND COVENANT </w:t>
      </w:r>
    </w:p>
    <w:p w:rsidR="008611FB" w:rsidRDefault="008611FB">
      <w:pPr>
        <w:pStyle w:val="c1"/>
        <w:spacing w:line="240" w:lineRule="auto"/>
        <w:rPr>
          <w:b/>
          <w:sz w:val="26"/>
        </w:rPr>
      </w:pPr>
      <w:proofErr w:type="gramStart"/>
      <w:r>
        <w:rPr>
          <w:b/>
          <w:sz w:val="26"/>
        </w:rPr>
        <w:t>between</w:t>
      </w:r>
      <w:proofErr w:type="gramEnd"/>
    </w:p>
    <w:p w:rsidR="00522A54" w:rsidRDefault="008611FB">
      <w:pPr>
        <w:pStyle w:val="c1"/>
        <w:spacing w:line="240" w:lineRule="auto"/>
        <w:rPr>
          <w:b/>
          <w:sz w:val="26"/>
        </w:rPr>
      </w:pPr>
      <w:r>
        <w:rPr>
          <w:b/>
          <w:sz w:val="26"/>
        </w:rPr>
        <w:t xml:space="preserve">First Presbyterian </w:t>
      </w:r>
      <w:smartTag w:uri="urn:schemas-microsoft-com:office:smarttags" w:element="place">
        <w:smartTag w:uri="urn:schemas-microsoft-com:office:smarttags" w:element="City">
          <w:r>
            <w:rPr>
              <w:b/>
              <w:sz w:val="26"/>
            </w:rPr>
            <w:t>Church of Olive Branch</w:t>
          </w:r>
        </w:smartTag>
        <w:r>
          <w:rPr>
            <w:b/>
            <w:sz w:val="26"/>
          </w:rPr>
          <w:t xml:space="preserve">, </w:t>
        </w:r>
        <w:smartTag w:uri="urn:schemas-microsoft-com:office:smarttags" w:element="State">
          <w:r>
            <w:rPr>
              <w:b/>
              <w:sz w:val="26"/>
            </w:rPr>
            <w:t>Missouri</w:t>
          </w:r>
        </w:smartTag>
      </w:smartTag>
      <w:r>
        <w:rPr>
          <w:b/>
          <w:sz w:val="26"/>
        </w:rPr>
        <w:t xml:space="preserve"> </w:t>
      </w:r>
    </w:p>
    <w:p w:rsidR="00522A54" w:rsidRDefault="008611FB">
      <w:pPr>
        <w:pStyle w:val="c1"/>
        <w:spacing w:line="240" w:lineRule="auto"/>
        <w:rPr>
          <w:b/>
          <w:sz w:val="26"/>
        </w:rPr>
      </w:pPr>
      <w:r>
        <w:rPr>
          <w:b/>
          <w:sz w:val="26"/>
        </w:rPr>
        <w:t xml:space="preserve">and </w:t>
      </w:r>
    </w:p>
    <w:p w:rsidR="008611FB" w:rsidRDefault="008611FB">
      <w:pPr>
        <w:pStyle w:val="c1"/>
        <w:spacing w:line="240" w:lineRule="auto"/>
        <w:rPr>
          <w:b/>
          <w:sz w:val="26"/>
        </w:rPr>
      </w:pPr>
      <w:r>
        <w:rPr>
          <w:b/>
          <w:sz w:val="26"/>
        </w:rPr>
        <w:t xml:space="preserve">Rev. </w:t>
      </w:r>
      <w:r w:rsidR="000F67B3">
        <w:rPr>
          <w:b/>
          <w:sz w:val="26"/>
        </w:rPr>
        <w:t xml:space="preserve">Pat E. </w:t>
      </w:r>
      <w:proofErr w:type="spellStart"/>
      <w:r w:rsidR="000F67B3">
        <w:rPr>
          <w:b/>
          <w:sz w:val="26"/>
        </w:rPr>
        <w:t>Kake</w:t>
      </w:r>
      <w:proofErr w:type="spellEnd"/>
    </w:p>
    <w:p w:rsidR="00522A54" w:rsidRDefault="00522A54">
      <w:pPr>
        <w:pStyle w:val="c1"/>
        <w:spacing w:line="240" w:lineRule="auto"/>
        <w:rPr>
          <w:b/>
          <w:sz w:val="26"/>
        </w:rPr>
      </w:pPr>
      <w:r>
        <w:rPr>
          <w:b/>
          <w:sz w:val="26"/>
        </w:rPr>
        <w:t>and</w:t>
      </w:r>
    </w:p>
    <w:p w:rsidR="00522A54" w:rsidRDefault="00522A54">
      <w:pPr>
        <w:pStyle w:val="c1"/>
        <w:spacing w:line="240" w:lineRule="auto"/>
        <w:rPr>
          <w:b/>
          <w:sz w:val="26"/>
        </w:rPr>
      </w:pPr>
      <w:r>
        <w:rPr>
          <w:b/>
          <w:sz w:val="26"/>
        </w:rPr>
        <w:t>Hope Presbytery</w:t>
      </w:r>
    </w:p>
    <w:p w:rsidR="008611FB" w:rsidRDefault="008611FB">
      <w:pPr>
        <w:rPr>
          <w:b/>
          <w:sz w:val="16"/>
        </w:rPr>
      </w:pPr>
    </w:p>
    <w:p w:rsidR="00B746AC" w:rsidRDefault="008611FB">
      <w:pPr>
        <w:rPr>
          <w:b/>
          <w:i/>
        </w:rPr>
      </w:pPr>
      <w:r>
        <w:rPr>
          <w:b/>
          <w:i/>
        </w:rPr>
        <w:t>(Items in italics are notes or comments relate</w:t>
      </w:r>
      <w:r w:rsidR="00C24DE7">
        <w:rPr>
          <w:b/>
          <w:i/>
        </w:rPr>
        <w:t>d to information or issues in a</w:t>
      </w:r>
      <w:r>
        <w:rPr>
          <w:b/>
          <w:i/>
        </w:rPr>
        <w:t xml:space="preserve"> </w:t>
      </w:r>
      <w:r w:rsidR="00844B84">
        <w:rPr>
          <w:b/>
          <w:i/>
        </w:rPr>
        <w:t xml:space="preserve">Transitional </w:t>
      </w:r>
      <w:r>
        <w:rPr>
          <w:b/>
          <w:i/>
        </w:rPr>
        <w:t>contract.</w:t>
      </w:r>
      <w:r w:rsidR="00B746AC">
        <w:rPr>
          <w:b/>
          <w:i/>
        </w:rPr>
        <w:t xml:space="preserve">  </w:t>
      </w:r>
    </w:p>
    <w:p w:rsidR="008611FB" w:rsidRDefault="00B746AC">
      <w:pPr>
        <w:rPr>
          <w:b/>
          <w:i/>
        </w:rPr>
      </w:pPr>
      <w:r>
        <w:rPr>
          <w:b/>
          <w:i/>
        </w:rPr>
        <w:t>Take note of the c</w:t>
      </w:r>
      <w:r w:rsidR="0096005A">
        <w:rPr>
          <w:b/>
          <w:i/>
        </w:rPr>
        <w:t>losing c</w:t>
      </w:r>
      <w:r>
        <w:rPr>
          <w:b/>
          <w:i/>
        </w:rPr>
        <w:t>itation on the last page.</w:t>
      </w:r>
      <w:r w:rsidR="008611FB">
        <w:rPr>
          <w:b/>
          <w:i/>
        </w:rPr>
        <w:t>)</w:t>
      </w:r>
    </w:p>
    <w:p w:rsidR="008611FB" w:rsidRDefault="008611FB">
      <w:pPr>
        <w:rPr>
          <w:b/>
          <w:i/>
          <w:sz w:val="16"/>
        </w:rPr>
      </w:pPr>
    </w:p>
    <w:p w:rsidR="00E2281F" w:rsidRDefault="008611FB">
      <w:r>
        <w:t xml:space="preserve">The following contract between the Session of First Presbyterian Church, Olive Branch, </w:t>
      </w:r>
      <w:smartTag w:uri="urn:schemas-microsoft-com:office:smarttags" w:element="State">
        <w:smartTag w:uri="urn:schemas-microsoft-com:office:smarttags" w:element="place">
          <w:r>
            <w:t>Missouri</w:t>
          </w:r>
        </w:smartTag>
      </w:smartTag>
      <w:r>
        <w:t xml:space="preserve"> and the Rev. </w:t>
      </w:r>
      <w:r w:rsidR="00591014">
        <w:t xml:space="preserve">Pat E. </w:t>
      </w:r>
      <w:proofErr w:type="spellStart"/>
      <w:r w:rsidR="00591014">
        <w:t>Kake</w:t>
      </w:r>
      <w:proofErr w:type="spellEnd"/>
      <w:r>
        <w:t xml:space="preserve"> is for the purpose of providing </w:t>
      </w:r>
      <w:r w:rsidR="00844B84">
        <w:t xml:space="preserve">Transitional </w:t>
      </w:r>
      <w:r w:rsidR="00C24DE7">
        <w:t>Pastor</w:t>
      </w:r>
      <w:r w:rsidR="00844B84">
        <w:t xml:space="preserve"> </w:t>
      </w:r>
      <w:r>
        <w:t xml:space="preserve">services to </w:t>
      </w:r>
      <w:r w:rsidR="00E2281F">
        <w:t>First</w:t>
      </w:r>
      <w:r>
        <w:t xml:space="preserve"> Presbyterian Church. </w:t>
      </w:r>
    </w:p>
    <w:p w:rsidR="008611FB" w:rsidRDefault="008611FB">
      <w:r>
        <w:t xml:space="preserve">The Session, being satisfied with the Rev. </w:t>
      </w:r>
      <w:proofErr w:type="spellStart"/>
      <w:r w:rsidR="00C579F1">
        <w:t>Kake</w:t>
      </w:r>
      <w:r>
        <w:t>’s</w:t>
      </w:r>
      <w:proofErr w:type="spellEnd"/>
      <w:r>
        <w:t xml:space="preserve"> qualifications and trusting that </w:t>
      </w:r>
      <w:r w:rsidR="00C579F1">
        <w:t>their</w:t>
      </w:r>
      <w:r>
        <w:t xml:space="preserve"> ministry in the Gospel will be to our spiritual benefit, hereby </w:t>
      </w:r>
      <w:r w:rsidR="00522A54">
        <w:t xml:space="preserve">requests Hope Presbytery to approve our agreement, and </w:t>
      </w:r>
      <w:r>
        <w:t xml:space="preserve">commits our congregation to the following covenant relationship and contract with this </w:t>
      </w:r>
      <w:r w:rsidR="00C24DE7">
        <w:t>Pastor</w:t>
      </w:r>
      <w:r>
        <w:t>:</w:t>
      </w:r>
    </w:p>
    <w:p w:rsidR="008611FB" w:rsidRDefault="008611FB">
      <w:pPr>
        <w:spacing w:line="280" w:lineRule="exact"/>
        <w:ind w:left="720"/>
        <w:rPr>
          <w:i/>
          <w:sz w:val="22"/>
        </w:rPr>
      </w:pPr>
      <w:r>
        <w:rPr>
          <w:i/>
          <w:sz w:val="22"/>
        </w:rPr>
        <w:t>(This paragraph is there to help establish a theological and spiritual foundation for the relationship, and not simply a contractual and legal one.)</w:t>
      </w:r>
    </w:p>
    <w:p w:rsidR="008611FB" w:rsidRDefault="008611FB">
      <w:pPr>
        <w:spacing w:line="280" w:lineRule="exact"/>
        <w:rPr>
          <w:i/>
          <w:sz w:val="16"/>
        </w:rPr>
      </w:pPr>
      <w:r>
        <w:rPr>
          <w:i/>
          <w:sz w:val="16"/>
        </w:rPr>
        <w:tab/>
      </w:r>
      <w:r>
        <w:rPr>
          <w:i/>
          <w:sz w:val="16"/>
        </w:rPr>
        <w:tab/>
      </w:r>
      <w:r>
        <w:rPr>
          <w:i/>
          <w:sz w:val="16"/>
        </w:rPr>
        <w:tab/>
      </w:r>
      <w:r>
        <w:rPr>
          <w:i/>
          <w:sz w:val="16"/>
        </w:rPr>
        <w:tab/>
      </w:r>
      <w:r>
        <w:rPr>
          <w:i/>
          <w:sz w:val="16"/>
        </w:rPr>
        <w:tab/>
      </w:r>
      <w:r>
        <w:rPr>
          <w:i/>
          <w:sz w:val="16"/>
        </w:rPr>
        <w:tab/>
      </w:r>
    </w:p>
    <w:p w:rsidR="008611FB" w:rsidRDefault="008611FB">
      <w:pPr>
        <w:pStyle w:val="p2"/>
        <w:tabs>
          <w:tab w:val="clear" w:pos="720"/>
        </w:tabs>
        <w:spacing w:line="280" w:lineRule="exact"/>
        <w:rPr>
          <w:sz w:val="22"/>
        </w:rPr>
      </w:pPr>
      <w:r>
        <w:rPr>
          <w:sz w:val="22"/>
        </w:rPr>
        <w:t xml:space="preserve">The Rev. </w:t>
      </w:r>
      <w:r w:rsidR="00C24DE7">
        <w:rPr>
          <w:sz w:val="22"/>
        </w:rPr>
        <w:t xml:space="preserve">Pat E. </w:t>
      </w:r>
      <w:proofErr w:type="spellStart"/>
      <w:r w:rsidR="00C24DE7">
        <w:rPr>
          <w:sz w:val="22"/>
        </w:rPr>
        <w:t>Kake</w:t>
      </w:r>
      <w:proofErr w:type="spellEnd"/>
      <w:r>
        <w:rPr>
          <w:sz w:val="22"/>
        </w:rPr>
        <w:t xml:space="preserve"> is invited to be </w:t>
      </w:r>
      <w:r w:rsidR="00844B84">
        <w:rPr>
          <w:sz w:val="22"/>
        </w:rPr>
        <w:t>Transitional</w:t>
      </w:r>
      <w:r w:rsidR="00C579F1">
        <w:rPr>
          <w:sz w:val="22"/>
        </w:rPr>
        <w:t xml:space="preserve"> Teaching Elder (</w:t>
      </w:r>
      <w:r w:rsidR="00844B84">
        <w:rPr>
          <w:sz w:val="22"/>
        </w:rPr>
        <w:t xml:space="preserve"> </w:t>
      </w:r>
      <w:r w:rsidR="00C24DE7">
        <w:rPr>
          <w:sz w:val="22"/>
        </w:rPr>
        <w:t>Pastor</w:t>
      </w:r>
      <w:r w:rsidR="00C579F1">
        <w:rPr>
          <w:sz w:val="22"/>
        </w:rPr>
        <w:t xml:space="preserve">) </w:t>
      </w:r>
      <w:r>
        <w:rPr>
          <w:sz w:val="22"/>
        </w:rPr>
        <w:t xml:space="preserve"> of First Presbyterian Ch</w:t>
      </w:r>
      <w:r w:rsidR="00E2281F">
        <w:rPr>
          <w:sz w:val="22"/>
        </w:rPr>
        <w:t>urch</w:t>
      </w:r>
      <w:r>
        <w:rPr>
          <w:sz w:val="22"/>
        </w:rPr>
        <w:t>, Olive Branch, Missouri; a full-time and temporary position.</w:t>
      </w:r>
    </w:p>
    <w:p w:rsidR="008611FB" w:rsidRDefault="008611FB">
      <w:pPr>
        <w:spacing w:line="280" w:lineRule="exact"/>
        <w:rPr>
          <w:sz w:val="16"/>
        </w:rPr>
      </w:pPr>
      <w:r>
        <w:rPr>
          <w:sz w:val="16"/>
        </w:rPr>
        <w:t xml:space="preserve"> </w:t>
      </w:r>
    </w:p>
    <w:p w:rsidR="00C24DE7" w:rsidRDefault="008611FB" w:rsidP="00C24DE7">
      <w:pPr>
        <w:widowControl/>
        <w:autoSpaceDE w:val="0"/>
        <w:autoSpaceDN w:val="0"/>
        <w:adjustRightInd w:val="0"/>
        <w:rPr>
          <w:rFonts w:ascii="TimesNewRomanPS-ItalicMT" w:hAnsi="TimesNewRomanPS-ItalicMT" w:cs="TimesNewRomanPS-ItalicMT"/>
          <w:i/>
          <w:iCs/>
          <w:snapToGrid/>
          <w:sz w:val="18"/>
          <w:szCs w:val="18"/>
        </w:rPr>
      </w:pPr>
      <w:r w:rsidRPr="00C24DE7">
        <w:rPr>
          <w:sz w:val="22"/>
        </w:rPr>
        <w:t xml:space="preserve">Definition: </w:t>
      </w:r>
      <w:r w:rsidR="004F43F2" w:rsidRPr="00C24DE7">
        <w:rPr>
          <w:sz w:val="22"/>
        </w:rPr>
        <w:t xml:space="preserve">Temporary Pastoral </w:t>
      </w:r>
      <w:r w:rsidR="009C73CA" w:rsidRPr="00C24DE7">
        <w:rPr>
          <w:sz w:val="22"/>
        </w:rPr>
        <w:t>Relationships “</w:t>
      </w:r>
      <w:r w:rsidR="00C24DE7">
        <w:rPr>
          <w:rFonts w:ascii="TimesNewRomanPS-ItalicMT" w:hAnsi="TimesNewRomanPS-ItalicMT" w:cs="TimesNewRomanPS-ItalicMT"/>
          <w:i/>
          <w:iCs/>
          <w:snapToGrid/>
          <w:sz w:val="18"/>
          <w:szCs w:val="18"/>
        </w:rPr>
        <w:t>G-2.0504b</w:t>
      </w:r>
    </w:p>
    <w:p w:rsidR="00C24DE7" w:rsidRDefault="00C24DE7" w:rsidP="00C24DE7">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 xml:space="preserve"> “Temporary pastoral relationships are approved by the presbytery and do not carry a formal call or installation. When a congregation does not have a pastor, or while the pastor is unable to perform her or his duties, the session, with the approval of presbytery, may obtain the services of a teaching elder, candidate, or ruling elder in a temporary pastoral relationship. No formal call shall be issued and no formal installation shall take place.</w:t>
      </w:r>
    </w:p>
    <w:p w:rsidR="00C24DE7" w:rsidRDefault="00C24DE7" w:rsidP="00C24DE7">
      <w:pPr>
        <w:widowControl/>
        <w:autoSpaceDE w:val="0"/>
        <w:autoSpaceDN w:val="0"/>
        <w:adjustRightInd w:val="0"/>
        <w:rPr>
          <w:rFonts w:ascii="TimesNewRomanPSMT" w:hAnsi="TimesNewRomanPSMT" w:cs="TimesNewRomanPSMT"/>
          <w:snapToGrid/>
          <w:sz w:val="20"/>
        </w:rPr>
      </w:pPr>
      <w:r>
        <w:rPr>
          <w:rFonts w:ascii="TimesNewRomanPSMT" w:hAnsi="TimesNewRomanPSMT" w:cs="TimesNewRomanPSMT"/>
          <w:snapToGrid/>
          <w:sz w:val="20"/>
        </w:rPr>
        <w:t>Titles and terms of service for temporary relationships shall be determined by the presbytery. A person serving in a temporary pastoral relationship is invited for a specified period not to exceed twelve months in length, which is renewable with the approval of the presbytery. A teaching elder employed in a temporary pastoral relationship is ordinarily not eligible to serve as the next installed pastor, co-pastor, or associate pastor.”</w:t>
      </w:r>
    </w:p>
    <w:p w:rsidR="008611FB" w:rsidRDefault="00C24DE7">
      <w:pPr>
        <w:spacing w:line="280" w:lineRule="exact"/>
        <w:ind w:left="720"/>
        <w:rPr>
          <w:i/>
          <w:sz w:val="22"/>
        </w:rPr>
      </w:pPr>
      <w:r>
        <w:rPr>
          <w:i/>
          <w:sz w:val="22"/>
        </w:rPr>
        <w:t xml:space="preserve"> </w:t>
      </w:r>
      <w:r w:rsidR="008611FB">
        <w:rPr>
          <w:i/>
          <w:sz w:val="22"/>
        </w:rPr>
        <w:t>(Th</w:t>
      </w:r>
      <w:r w:rsidR="004F43F2">
        <w:rPr>
          <w:i/>
          <w:sz w:val="22"/>
        </w:rPr>
        <w:t>ese</w:t>
      </w:r>
      <w:r w:rsidR="008611FB">
        <w:rPr>
          <w:i/>
          <w:sz w:val="22"/>
        </w:rPr>
        <w:t xml:space="preserve"> paragraph</w:t>
      </w:r>
      <w:r w:rsidR="004F43F2">
        <w:rPr>
          <w:i/>
          <w:sz w:val="22"/>
        </w:rPr>
        <w:t>s</w:t>
      </w:r>
      <w:r w:rsidR="008611FB">
        <w:rPr>
          <w:i/>
          <w:sz w:val="22"/>
        </w:rPr>
        <w:t xml:space="preserve"> </w:t>
      </w:r>
      <w:r w:rsidR="004F43F2">
        <w:rPr>
          <w:i/>
          <w:sz w:val="22"/>
        </w:rPr>
        <w:t xml:space="preserve">are </w:t>
      </w:r>
      <w:r w:rsidR="008611FB">
        <w:rPr>
          <w:i/>
          <w:sz w:val="22"/>
        </w:rPr>
        <w:t xml:space="preserve">here to help anchor the relationship in our </w:t>
      </w:r>
      <w:r w:rsidR="008611FB" w:rsidRPr="00513DC3">
        <w:rPr>
          <w:i/>
          <w:noProof/>
          <w:sz w:val="22"/>
        </w:rPr>
        <w:t>polity</w:t>
      </w:r>
      <w:r w:rsidR="008611FB">
        <w:rPr>
          <w:i/>
          <w:sz w:val="22"/>
        </w:rPr>
        <w:t xml:space="preserve">, and may also serve as a starting point in educating individuals and governing bodies as to the </w:t>
      </w:r>
      <w:r w:rsidR="008611FB" w:rsidRPr="00513DC3">
        <w:rPr>
          <w:i/>
          <w:noProof/>
          <w:sz w:val="22"/>
        </w:rPr>
        <w:t>polity</w:t>
      </w:r>
      <w:r w:rsidR="008611FB">
        <w:rPr>
          <w:i/>
          <w:sz w:val="22"/>
        </w:rPr>
        <w:t xml:space="preserve"> behind the </w:t>
      </w:r>
      <w:r w:rsidR="00844B84">
        <w:rPr>
          <w:i/>
          <w:sz w:val="22"/>
        </w:rPr>
        <w:t xml:space="preserve">Transitional </w:t>
      </w:r>
      <w:r w:rsidR="008611FB">
        <w:rPr>
          <w:i/>
          <w:sz w:val="22"/>
        </w:rPr>
        <w:t>relationship.  It also begins la</w:t>
      </w:r>
      <w:r>
        <w:rPr>
          <w:i/>
          <w:sz w:val="22"/>
        </w:rPr>
        <w:t>ying out appropriate boundaries</w:t>
      </w:r>
      <w:r w:rsidR="00D96EC0">
        <w:rPr>
          <w:i/>
          <w:sz w:val="22"/>
        </w:rPr>
        <w:t>.</w:t>
      </w:r>
      <w:r w:rsidR="008611FB">
        <w:rPr>
          <w:i/>
          <w:sz w:val="22"/>
        </w:rPr>
        <w:t>)</w:t>
      </w:r>
    </w:p>
    <w:p w:rsidR="008611FB" w:rsidRDefault="008611FB">
      <w:pPr>
        <w:spacing w:line="280" w:lineRule="exact"/>
        <w:rPr>
          <w:sz w:val="16"/>
        </w:rPr>
      </w:pPr>
    </w:p>
    <w:p w:rsidR="008611FB" w:rsidRDefault="00386285">
      <w:pPr>
        <w:pStyle w:val="p3"/>
        <w:numPr>
          <w:ilvl w:val="0"/>
          <w:numId w:val="6"/>
        </w:numPr>
        <w:tabs>
          <w:tab w:val="clear" w:pos="720"/>
        </w:tabs>
        <w:spacing w:line="280" w:lineRule="exact"/>
        <w:ind w:hanging="720"/>
        <w:rPr>
          <w:sz w:val="22"/>
        </w:rPr>
      </w:pPr>
      <w:r>
        <w:rPr>
          <w:sz w:val="22"/>
        </w:rPr>
        <w:t xml:space="preserve">     </w:t>
      </w:r>
      <w:r w:rsidR="008611FB">
        <w:rPr>
          <w:sz w:val="22"/>
        </w:rPr>
        <w:t>The Contract shall be for a period of t</w:t>
      </w:r>
      <w:r w:rsidR="00D96EC0">
        <w:rPr>
          <w:sz w:val="22"/>
        </w:rPr>
        <w:t>welve</w:t>
      </w:r>
      <w:r w:rsidR="008611FB">
        <w:rPr>
          <w:sz w:val="22"/>
        </w:rPr>
        <w:t xml:space="preserve"> months, beginning </w:t>
      </w:r>
      <w:r w:rsidR="00D96EC0">
        <w:rPr>
          <w:sz w:val="22"/>
        </w:rPr>
        <w:t>July 1, 2011</w:t>
      </w:r>
      <w:r w:rsidR="008611FB">
        <w:rPr>
          <w:sz w:val="22"/>
        </w:rPr>
        <w:t xml:space="preserve">, and will end on </w:t>
      </w:r>
      <w:r w:rsidR="00D96EC0">
        <w:rPr>
          <w:sz w:val="22"/>
        </w:rPr>
        <w:t>June 30, 2012</w:t>
      </w:r>
      <w:r w:rsidR="0022563C">
        <w:rPr>
          <w:sz w:val="22"/>
        </w:rPr>
        <w:t>,</w:t>
      </w:r>
      <w:r w:rsidR="008611FB">
        <w:rPr>
          <w:sz w:val="22"/>
        </w:rPr>
        <w:t xml:space="preserve"> unless otherwise terminated on 30 days written notice from the </w:t>
      </w:r>
      <w:r w:rsidR="00844B84">
        <w:rPr>
          <w:sz w:val="22"/>
        </w:rPr>
        <w:t xml:space="preserve">Transitional </w:t>
      </w:r>
      <w:r w:rsidR="00C24DE7">
        <w:rPr>
          <w:sz w:val="22"/>
        </w:rPr>
        <w:t>Pastor</w:t>
      </w:r>
      <w:r w:rsidR="008611FB">
        <w:rPr>
          <w:sz w:val="22"/>
        </w:rPr>
        <w:t xml:space="preserve"> or by 30 </w:t>
      </w:r>
      <w:r w:rsidR="008611FB" w:rsidRPr="00513DC3">
        <w:rPr>
          <w:noProof/>
          <w:sz w:val="22"/>
        </w:rPr>
        <w:t>day</w:t>
      </w:r>
      <w:r w:rsidR="00513DC3">
        <w:rPr>
          <w:noProof/>
          <w:sz w:val="22"/>
        </w:rPr>
        <w:t>s</w:t>
      </w:r>
      <w:r w:rsidR="008611FB">
        <w:rPr>
          <w:sz w:val="22"/>
        </w:rPr>
        <w:t xml:space="preserve"> written notice from the Session. At the conclusion of this contract, additional new contracts may be developed, for any period up to twelve additional months upon the concurrence of the </w:t>
      </w:r>
      <w:r w:rsidR="00844B84">
        <w:rPr>
          <w:sz w:val="22"/>
        </w:rPr>
        <w:t xml:space="preserve">Transitional </w:t>
      </w:r>
      <w:r w:rsidR="00C24DE7">
        <w:rPr>
          <w:sz w:val="22"/>
        </w:rPr>
        <w:t>Pastor</w:t>
      </w:r>
      <w:r w:rsidR="008611FB">
        <w:rPr>
          <w:sz w:val="22"/>
        </w:rPr>
        <w:t>, the Session, and the Presbytery or its' authorized agent or committee.</w:t>
      </w:r>
    </w:p>
    <w:p w:rsidR="008611FB" w:rsidRDefault="008611FB">
      <w:pPr>
        <w:pStyle w:val="p3"/>
        <w:tabs>
          <w:tab w:val="clear" w:pos="740"/>
        </w:tabs>
        <w:spacing w:line="280" w:lineRule="exact"/>
        <w:ind w:firstLine="0"/>
        <w:rPr>
          <w:i/>
          <w:sz w:val="22"/>
        </w:rPr>
      </w:pPr>
      <w:r>
        <w:rPr>
          <w:i/>
          <w:sz w:val="22"/>
        </w:rPr>
        <w:t xml:space="preserve">(The Book of Order allows for </w:t>
      </w:r>
      <w:r w:rsidR="00844B84">
        <w:rPr>
          <w:i/>
          <w:sz w:val="22"/>
        </w:rPr>
        <w:t xml:space="preserve">Transitional </w:t>
      </w:r>
      <w:r>
        <w:rPr>
          <w:i/>
          <w:sz w:val="22"/>
        </w:rPr>
        <w:t xml:space="preserve">contracts to be up to a year in length, and they may be renewed. However, there may be reasons for making it for a shorter period of time.  Such reasons include tax and income implications relative to the IRS, Social Security, and the Board of Pensions.  It is also advisable that at the point of extending the </w:t>
      </w:r>
      <w:r w:rsidR="00844B84">
        <w:rPr>
          <w:i/>
          <w:sz w:val="22"/>
        </w:rPr>
        <w:t xml:space="preserve">Transitional </w:t>
      </w:r>
      <w:r>
        <w:rPr>
          <w:i/>
          <w:sz w:val="22"/>
        </w:rPr>
        <w:t xml:space="preserve">relationship, that an entirely new contract be written; this is done so as to reflect all of the changes and transitions that have occurred, or will occur in the relationship and work.)   </w:t>
      </w:r>
    </w:p>
    <w:p w:rsidR="008611FB" w:rsidRDefault="008611FB">
      <w:pPr>
        <w:pStyle w:val="p3"/>
        <w:tabs>
          <w:tab w:val="clear" w:pos="740"/>
        </w:tabs>
        <w:spacing w:line="280" w:lineRule="exact"/>
        <w:rPr>
          <w:sz w:val="22"/>
        </w:rPr>
      </w:pPr>
      <w:r>
        <w:rPr>
          <w:sz w:val="22"/>
        </w:rPr>
        <w:lastRenderedPageBreak/>
        <w:t>C.</w:t>
      </w:r>
      <w:r>
        <w:rPr>
          <w:sz w:val="22"/>
        </w:rPr>
        <w:tab/>
        <w:t xml:space="preserve">The </w:t>
      </w:r>
      <w:r w:rsidR="00844B84">
        <w:rPr>
          <w:sz w:val="22"/>
        </w:rPr>
        <w:t xml:space="preserve">Transitional </w:t>
      </w:r>
      <w:r w:rsidR="00C24DE7">
        <w:rPr>
          <w:sz w:val="22"/>
        </w:rPr>
        <w:t>Pastor</w:t>
      </w:r>
      <w:r>
        <w:rPr>
          <w:sz w:val="22"/>
        </w:rPr>
        <w:t>:</w:t>
      </w:r>
    </w:p>
    <w:p w:rsidR="008611FB" w:rsidRDefault="008611FB">
      <w:pPr>
        <w:pStyle w:val="p4"/>
        <w:tabs>
          <w:tab w:val="clear" w:pos="740"/>
          <w:tab w:val="clear" w:pos="1460"/>
        </w:tabs>
        <w:spacing w:line="280" w:lineRule="exact"/>
        <w:ind w:left="1440"/>
        <w:rPr>
          <w:sz w:val="22"/>
        </w:rPr>
      </w:pPr>
      <w:r>
        <w:rPr>
          <w:sz w:val="22"/>
        </w:rPr>
        <w:t>1.</w:t>
      </w:r>
      <w:r>
        <w:rPr>
          <w:sz w:val="22"/>
        </w:rPr>
        <w:tab/>
        <w:t xml:space="preserve">Will hold membership in </w:t>
      </w:r>
      <w:r w:rsidR="00522A54">
        <w:rPr>
          <w:sz w:val="22"/>
        </w:rPr>
        <w:t>Hope</w:t>
      </w:r>
      <w:r>
        <w:rPr>
          <w:sz w:val="22"/>
        </w:rPr>
        <w:t xml:space="preserve"> Presbytery.</w:t>
      </w:r>
    </w:p>
    <w:p w:rsidR="008611FB" w:rsidRDefault="008611FB">
      <w:pPr>
        <w:pStyle w:val="p4"/>
        <w:numPr>
          <w:ilvl w:val="0"/>
          <w:numId w:val="11"/>
        </w:numPr>
        <w:tabs>
          <w:tab w:val="clear" w:pos="740"/>
          <w:tab w:val="clear" w:pos="1460"/>
        </w:tabs>
        <w:spacing w:line="280" w:lineRule="exact"/>
        <w:rPr>
          <w:i/>
          <w:sz w:val="22"/>
        </w:rPr>
      </w:pPr>
      <w:r>
        <w:rPr>
          <w:sz w:val="22"/>
        </w:rPr>
        <w:t xml:space="preserve">      Will be designated by </w:t>
      </w:r>
      <w:r w:rsidR="00522A54">
        <w:rPr>
          <w:sz w:val="22"/>
        </w:rPr>
        <w:t>Hope</w:t>
      </w:r>
      <w:r>
        <w:rPr>
          <w:sz w:val="22"/>
        </w:rPr>
        <w:t xml:space="preserve"> Presbytery as </w:t>
      </w:r>
      <w:r w:rsidR="00844B84">
        <w:rPr>
          <w:sz w:val="22"/>
        </w:rPr>
        <w:t xml:space="preserve">Transitional </w:t>
      </w:r>
      <w:r w:rsidR="00C24DE7">
        <w:rPr>
          <w:sz w:val="22"/>
        </w:rPr>
        <w:t>Pastor</w:t>
      </w:r>
      <w:r>
        <w:rPr>
          <w:sz w:val="22"/>
        </w:rPr>
        <w:t xml:space="preserve"> and Moderator of the </w:t>
      </w:r>
      <w:r w:rsidRPr="00513DC3">
        <w:rPr>
          <w:noProof/>
          <w:sz w:val="22"/>
        </w:rPr>
        <w:t>church</w:t>
      </w:r>
      <w:r>
        <w:rPr>
          <w:sz w:val="22"/>
        </w:rPr>
        <w:t xml:space="preserve">     </w:t>
      </w:r>
    </w:p>
    <w:p w:rsidR="00E2281F" w:rsidRDefault="009C73CA" w:rsidP="00455529">
      <w:pPr>
        <w:pStyle w:val="p4"/>
        <w:tabs>
          <w:tab w:val="clear" w:pos="740"/>
          <w:tab w:val="clear" w:pos="1460"/>
        </w:tabs>
        <w:spacing w:line="280" w:lineRule="exact"/>
        <w:ind w:left="1080" w:firstLine="432"/>
        <w:rPr>
          <w:sz w:val="22"/>
        </w:rPr>
      </w:pPr>
      <w:r>
        <w:rPr>
          <w:sz w:val="22"/>
        </w:rPr>
        <w:t>S</w:t>
      </w:r>
      <w:r w:rsidR="008611FB">
        <w:rPr>
          <w:sz w:val="22"/>
        </w:rPr>
        <w:t xml:space="preserve">ession (non-voting) and congregation (non-voting). </w:t>
      </w:r>
      <w:r w:rsidR="00455529">
        <w:rPr>
          <w:sz w:val="22"/>
        </w:rPr>
        <w:t xml:space="preserve"> </w:t>
      </w:r>
    </w:p>
    <w:p w:rsidR="008611FB" w:rsidRDefault="008611FB" w:rsidP="00E2281F">
      <w:pPr>
        <w:pStyle w:val="p4"/>
        <w:tabs>
          <w:tab w:val="clear" w:pos="740"/>
          <w:tab w:val="clear" w:pos="1460"/>
        </w:tabs>
        <w:spacing w:line="280" w:lineRule="exact"/>
        <w:ind w:left="1440" w:firstLine="72"/>
        <w:rPr>
          <w:i/>
          <w:sz w:val="22"/>
        </w:rPr>
      </w:pPr>
      <w:r>
        <w:rPr>
          <w:i/>
          <w:sz w:val="22"/>
        </w:rPr>
        <w:t>(</w:t>
      </w:r>
      <w:r w:rsidR="00844B84">
        <w:rPr>
          <w:i/>
          <w:sz w:val="22"/>
        </w:rPr>
        <w:t xml:space="preserve">Transitional </w:t>
      </w:r>
      <w:r w:rsidR="00C24DE7">
        <w:rPr>
          <w:i/>
          <w:sz w:val="22"/>
        </w:rPr>
        <w:t>Pastor</w:t>
      </w:r>
      <w:r>
        <w:rPr>
          <w:i/>
          <w:sz w:val="22"/>
        </w:rPr>
        <w:t>s, in contrast to installed</w:t>
      </w:r>
      <w:r w:rsidR="00E2281F">
        <w:rPr>
          <w:i/>
          <w:sz w:val="22"/>
        </w:rPr>
        <w:t xml:space="preserve"> </w:t>
      </w:r>
      <w:r w:rsidR="00C24DE7">
        <w:rPr>
          <w:i/>
          <w:sz w:val="22"/>
        </w:rPr>
        <w:t>Pastor</w:t>
      </w:r>
      <w:r>
        <w:rPr>
          <w:i/>
          <w:sz w:val="22"/>
        </w:rPr>
        <w:t xml:space="preserve">s and associate </w:t>
      </w:r>
      <w:r w:rsidR="00844B84">
        <w:rPr>
          <w:i/>
          <w:sz w:val="22"/>
        </w:rPr>
        <w:t xml:space="preserve">Transitional </w:t>
      </w:r>
      <w:r w:rsidR="00C24DE7">
        <w:rPr>
          <w:i/>
          <w:sz w:val="22"/>
        </w:rPr>
        <w:t>Pastor</w:t>
      </w:r>
      <w:r>
        <w:rPr>
          <w:i/>
          <w:sz w:val="22"/>
        </w:rPr>
        <w:t xml:space="preserve">s, are </w:t>
      </w:r>
      <w:r>
        <w:rPr>
          <w:i/>
          <w:sz w:val="22"/>
          <w:u w:val="single"/>
        </w:rPr>
        <w:t xml:space="preserve">not </w:t>
      </w:r>
      <w:r>
        <w:rPr>
          <w:i/>
          <w:sz w:val="22"/>
        </w:rPr>
        <w:t>voting members of the Session.)</w:t>
      </w:r>
    </w:p>
    <w:p w:rsidR="008611FB" w:rsidRDefault="008611FB">
      <w:pPr>
        <w:pStyle w:val="p4"/>
        <w:numPr>
          <w:ilvl w:val="0"/>
          <w:numId w:val="11"/>
        </w:numPr>
        <w:tabs>
          <w:tab w:val="clear" w:pos="740"/>
          <w:tab w:val="clear" w:pos="1080"/>
          <w:tab w:val="clear" w:pos="1460"/>
          <w:tab w:val="num" w:pos="1440"/>
        </w:tabs>
        <w:spacing w:line="280" w:lineRule="exact"/>
        <w:ind w:left="1440" w:hanging="720"/>
        <w:rPr>
          <w:sz w:val="22"/>
        </w:rPr>
      </w:pPr>
      <w:r>
        <w:rPr>
          <w:sz w:val="22"/>
        </w:rPr>
        <w:t xml:space="preserve">Shall under no circumstances be considered as a candidate for </w:t>
      </w:r>
      <w:r w:rsidR="00C24DE7">
        <w:rPr>
          <w:sz w:val="22"/>
        </w:rPr>
        <w:t>Pastor</w:t>
      </w:r>
      <w:r>
        <w:rPr>
          <w:sz w:val="22"/>
        </w:rPr>
        <w:t xml:space="preserve"> for the church being served, and shall assist the Church in interpreting an understanding of this specialized type of ministry to the congregation.</w:t>
      </w:r>
    </w:p>
    <w:p w:rsidR="008611FB" w:rsidRDefault="008611FB">
      <w:pPr>
        <w:pStyle w:val="p4"/>
        <w:numPr>
          <w:ilvl w:val="0"/>
          <w:numId w:val="11"/>
        </w:numPr>
        <w:tabs>
          <w:tab w:val="clear" w:pos="740"/>
          <w:tab w:val="clear" w:pos="1080"/>
          <w:tab w:val="clear" w:pos="1460"/>
          <w:tab w:val="num" w:pos="1440"/>
        </w:tabs>
        <w:spacing w:line="280" w:lineRule="exact"/>
        <w:ind w:left="1440" w:hanging="720"/>
        <w:rPr>
          <w:sz w:val="22"/>
        </w:rPr>
      </w:pPr>
      <w:r>
        <w:rPr>
          <w:sz w:val="22"/>
        </w:rPr>
        <w:t>Shall serve as Head of Staff of the Church with all the authority implied, including the authority to supervise all members of the staff, in consultation with the Session or its appropriate committee.</w:t>
      </w:r>
    </w:p>
    <w:p w:rsidR="008611FB" w:rsidRDefault="008611FB">
      <w:pPr>
        <w:pStyle w:val="p4"/>
        <w:tabs>
          <w:tab w:val="clear" w:pos="740"/>
          <w:tab w:val="clear" w:pos="1460"/>
        </w:tabs>
        <w:spacing w:line="280" w:lineRule="exact"/>
        <w:ind w:left="1440"/>
        <w:rPr>
          <w:sz w:val="22"/>
        </w:rPr>
      </w:pPr>
      <w:r>
        <w:rPr>
          <w:sz w:val="22"/>
        </w:rPr>
        <w:t>5.</w:t>
      </w:r>
      <w:r>
        <w:rPr>
          <w:sz w:val="22"/>
        </w:rPr>
        <w:tab/>
        <w:t>Shall assist, as needed, in the preparation of any mission study and any other documents needed by the denomination, if and when requested and approved by the governing body(</w:t>
      </w:r>
      <w:proofErr w:type="spellStart"/>
      <w:r>
        <w:rPr>
          <w:sz w:val="22"/>
        </w:rPr>
        <w:t>ies</w:t>
      </w:r>
      <w:proofErr w:type="spellEnd"/>
      <w:r>
        <w:rPr>
          <w:sz w:val="22"/>
        </w:rPr>
        <w:t>) of jurisdiction.</w:t>
      </w:r>
    </w:p>
    <w:p w:rsidR="008611FB" w:rsidRDefault="008611FB">
      <w:pPr>
        <w:pStyle w:val="p4"/>
        <w:tabs>
          <w:tab w:val="clear" w:pos="740"/>
          <w:tab w:val="clear" w:pos="1460"/>
        </w:tabs>
        <w:spacing w:line="280" w:lineRule="exact"/>
        <w:ind w:left="1440"/>
        <w:rPr>
          <w:sz w:val="22"/>
        </w:rPr>
      </w:pPr>
      <w:r>
        <w:rPr>
          <w:sz w:val="22"/>
        </w:rPr>
        <w:t>6.</w:t>
      </w:r>
      <w:r>
        <w:rPr>
          <w:sz w:val="22"/>
        </w:rPr>
        <w:tab/>
        <w:t xml:space="preserve">Shall not be involved in the work of the </w:t>
      </w:r>
      <w:r w:rsidR="00C579F1">
        <w:rPr>
          <w:sz w:val="22"/>
        </w:rPr>
        <w:t>Pastor Nominating</w:t>
      </w:r>
      <w:r>
        <w:rPr>
          <w:sz w:val="22"/>
        </w:rPr>
        <w:t xml:space="preserve"> Committee, except to see that it makes adequate and appropriate reports to the congregation, and to provide general information on the call processes involving Presbyterian churches and </w:t>
      </w:r>
      <w:r w:rsidR="00C24DE7">
        <w:rPr>
          <w:sz w:val="22"/>
        </w:rPr>
        <w:t>Pastor</w:t>
      </w:r>
      <w:r>
        <w:rPr>
          <w:sz w:val="22"/>
        </w:rPr>
        <w:t xml:space="preserve">s.  The </w:t>
      </w:r>
      <w:r w:rsidR="00844B84">
        <w:rPr>
          <w:sz w:val="22"/>
        </w:rPr>
        <w:t xml:space="preserve">Transitional </w:t>
      </w:r>
      <w:r w:rsidR="00C24DE7">
        <w:rPr>
          <w:sz w:val="22"/>
        </w:rPr>
        <w:t>Pastor</w:t>
      </w:r>
      <w:r>
        <w:rPr>
          <w:sz w:val="22"/>
        </w:rPr>
        <w:t xml:space="preserve"> may serve, on a limited basis and only upon the </w:t>
      </w:r>
      <w:r w:rsidR="00320CAA">
        <w:rPr>
          <w:sz w:val="22"/>
        </w:rPr>
        <w:t>concurrence</w:t>
      </w:r>
      <w:r>
        <w:rPr>
          <w:sz w:val="22"/>
        </w:rPr>
        <w:t xml:space="preserve"> of the COM, as a resource </w:t>
      </w:r>
      <w:r w:rsidR="00513DC3">
        <w:rPr>
          <w:noProof/>
          <w:sz w:val="22"/>
        </w:rPr>
        <w:t>for</w:t>
      </w:r>
      <w:r>
        <w:rPr>
          <w:sz w:val="22"/>
        </w:rPr>
        <w:t xml:space="preserve"> the work of the PNC.   The </w:t>
      </w:r>
      <w:r w:rsidR="00844B84">
        <w:rPr>
          <w:sz w:val="22"/>
        </w:rPr>
        <w:t xml:space="preserve">Transitional </w:t>
      </w:r>
      <w:r w:rsidR="00C24DE7">
        <w:rPr>
          <w:sz w:val="22"/>
        </w:rPr>
        <w:t>Pastor</w:t>
      </w:r>
      <w:r>
        <w:rPr>
          <w:sz w:val="22"/>
        </w:rPr>
        <w:t xml:space="preserve"> may respond to inquiries from prospective </w:t>
      </w:r>
      <w:r w:rsidR="00C24DE7">
        <w:rPr>
          <w:sz w:val="22"/>
        </w:rPr>
        <w:t>Pastor</w:t>
      </w:r>
      <w:r>
        <w:rPr>
          <w:sz w:val="22"/>
        </w:rPr>
        <w:t xml:space="preserve">s, as long as the initiative for the interaction comes from the </w:t>
      </w:r>
      <w:r w:rsidRPr="00513DC3">
        <w:rPr>
          <w:noProof/>
          <w:sz w:val="22"/>
        </w:rPr>
        <w:t>p</w:t>
      </w:r>
      <w:r w:rsidR="00513DC3">
        <w:rPr>
          <w:noProof/>
          <w:sz w:val="22"/>
        </w:rPr>
        <w:t>er</w:t>
      </w:r>
      <w:r w:rsidRPr="00513DC3">
        <w:rPr>
          <w:noProof/>
          <w:sz w:val="22"/>
        </w:rPr>
        <w:t>spective</w:t>
      </w:r>
      <w:r>
        <w:rPr>
          <w:sz w:val="22"/>
        </w:rPr>
        <w:t xml:space="preserve"> </w:t>
      </w:r>
      <w:r w:rsidR="00C24DE7">
        <w:rPr>
          <w:sz w:val="22"/>
        </w:rPr>
        <w:t>Pastor</w:t>
      </w:r>
      <w:r>
        <w:rPr>
          <w:sz w:val="22"/>
        </w:rPr>
        <w:t xml:space="preserve">.  </w:t>
      </w:r>
    </w:p>
    <w:p w:rsidR="008611FB" w:rsidRDefault="008611FB">
      <w:pPr>
        <w:pStyle w:val="p4"/>
        <w:numPr>
          <w:ilvl w:val="0"/>
          <w:numId w:val="5"/>
        </w:numPr>
        <w:tabs>
          <w:tab w:val="clear" w:pos="740"/>
          <w:tab w:val="clear" w:pos="1440"/>
        </w:tabs>
        <w:spacing w:line="280" w:lineRule="exact"/>
        <w:rPr>
          <w:sz w:val="22"/>
        </w:rPr>
      </w:pPr>
      <w:r>
        <w:rPr>
          <w:sz w:val="22"/>
        </w:rPr>
        <w:t xml:space="preserve">  Will develop, in consultation with the Session, the areas of </w:t>
      </w:r>
      <w:r w:rsidR="00844B84">
        <w:rPr>
          <w:sz w:val="22"/>
        </w:rPr>
        <w:t xml:space="preserve">Transitional </w:t>
      </w:r>
      <w:r w:rsidR="00C24DE7">
        <w:rPr>
          <w:sz w:val="22"/>
        </w:rPr>
        <w:t>Pastor</w:t>
      </w:r>
      <w:r w:rsidR="000F67B3">
        <w:rPr>
          <w:sz w:val="22"/>
        </w:rPr>
        <w:t xml:space="preserve"> </w:t>
      </w:r>
      <w:r>
        <w:rPr>
          <w:sz w:val="22"/>
        </w:rPr>
        <w:t xml:space="preserve">ministry that will be the priorities for the work of the </w:t>
      </w:r>
      <w:r w:rsidR="00844B84">
        <w:rPr>
          <w:sz w:val="22"/>
        </w:rPr>
        <w:t xml:space="preserve">Transitional </w:t>
      </w:r>
      <w:r w:rsidR="00C24DE7">
        <w:rPr>
          <w:sz w:val="22"/>
        </w:rPr>
        <w:t>Pastor</w:t>
      </w:r>
      <w:r>
        <w:rPr>
          <w:sz w:val="22"/>
        </w:rPr>
        <w:t>.</w:t>
      </w:r>
    </w:p>
    <w:p w:rsidR="008611FB" w:rsidRDefault="008611FB">
      <w:pPr>
        <w:pStyle w:val="p4"/>
        <w:tabs>
          <w:tab w:val="clear" w:pos="740"/>
          <w:tab w:val="clear" w:pos="1460"/>
        </w:tabs>
        <w:spacing w:line="280" w:lineRule="exact"/>
        <w:ind w:left="720" w:firstLine="0"/>
        <w:rPr>
          <w:i/>
          <w:sz w:val="22"/>
        </w:rPr>
      </w:pPr>
      <w:r>
        <w:rPr>
          <w:i/>
          <w:sz w:val="22"/>
        </w:rPr>
        <w:t xml:space="preserve">(This is a good general list that may require some modification.  Early consultation with the Presbytery through staff or COM may help shape the specifics, as well as an initial conversation with an interviewing committee from the Session. It is also often helpful to run the specifics of the entire contract by some </w:t>
      </w:r>
      <w:r w:rsidR="00844B84">
        <w:rPr>
          <w:i/>
          <w:sz w:val="22"/>
        </w:rPr>
        <w:t xml:space="preserve">Transitional </w:t>
      </w:r>
      <w:r w:rsidR="00C24DE7">
        <w:rPr>
          <w:i/>
          <w:sz w:val="22"/>
        </w:rPr>
        <w:t>Pastor</w:t>
      </w:r>
      <w:r>
        <w:rPr>
          <w:i/>
          <w:sz w:val="22"/>
        </w:rPr>
        <w:t xml:space="preserve"> colleagues that have particular knowledge or experience. The exact language of item #6 will need to be clarified with the COM.)</w:t>
      </w:r>
    </w:p>
    <w:p w:rsidR="008611FB" w:rsidRDefault="008611FB">
      <w:pPr>
        <w:pStyle w:val="p4"/>
        <w:tabs>
          <w:tab w:val="clear" w:pos="740"/>
          <w:tab w:val="clear" w:pos="1460"/>
        </w:tabs>
        <w:spacing w:line="280" w:lineRule="exact"/>
        <w:ind w:left="720" w:firstLine="0"/>
        <w:rPr>
          <w:sz w:val="16"/>
        </w:rPr>
      </w:pPr>
    </w:p>
    <w:p w:rsidR="008611FB" w:rsidRDefault="008611FB">
      <w:pPr>
        <w:pStyle w:val="p3"/>
        <w:tabs>
          <w:tab w:val="clear" w:pos="740"/>
        </w:tabs>
        <w:spacing w:line="280" w:lineRule="exact"/>
        <w:rPr>
          <w:sz w:val="22"/>
        </w:rPr>
      </w:pPr>
      <w:r>
        <w:rPr>
          <w:sz w:val="22"/>
        </w:rPr>
        <w:t>D.</w:t>
      </w:r>
      <w:r>
        <w:rPr>
          <w:sz w:val="22"/>
        </w:rPr>
        <w:tab/>
        <w:t xml:space="preserve">Recommended Activities of the </w:t>
      </w:r>
      <w:r w:rsidR="00844B84">
        <w:rPr>
          <w:sz w:val="22"/>
        </w:rPr>
        <w:t xml:space="preserve">Transitional </w:t>
      </w:r>
      <w:r w:rsidR="00C24DE7">
        <w:rPr>
          <w:sz w:val="22"/>
        </w:rPr>
        <w:t>Pastor</w:t>
      </w:r>
      <w:r>
        <w:rPr>
          <w:sz w:val="22"/>
        </w:rPr>
        <w:t xml:space="preserve"> (not in any particular order of priority):</w:t>
      </w:r>
    </w:p>
    <w:p w:rsidR="008611FB" w:rsidRDefault="008611FB">
      <w:pPr>
        <w:pStyle w:val="p4"/>
        <w:tabs>
          <w:tab w:val="clear" w:pos="740"/>
          <w:tab w:val="clear" w:pos="1460"/>
        </w:tabs>
        <w:spacing w:line="280" w:lineRule="exact"/>
        <w:ind w:left="1440"/>
        <w:rPr>
          <w:sz w:val="22"/>
        </w:rPr>
      </w:pPr>
      <w:r>
        <w:rPr>
          <w:sz w:val="22"/>
        </w:rPr>
        <w:t>1.</w:t>
      </w:r>
      <w:r>
        <w:rPr>
          <w:sz w:val="22"/>
        </w:rPr>
        <w:tab/>
        <w:t>Lead worship and preach at services of worship, as well as presiding at the serving of the sacraments.</w:t>
      </w:r>
    </w:p>
    <w:p w:rsidR="008611FB" w:rsidRDefault="008611FB">
      <w:pPr>
        <w:pStyle w:val="p4"/>
        <w:tabs>
          <w:tab w:val="clear" w:pos="740"/>
          <w:tab w:val="clear" w:pos="1460"/>
        </w:tabs>
        <w:spacing w:line="280" w:lineRule="exact"/>
        <w:ind w:left="1440"/>
        <w:rPr>
          <w:sz w:val="22"/>
        </w:rPr>
      </w:pPr>
      <w:r>
        <w:rPr>
          <w:sz w:val="22"/>
        </w:rPr>
        <w:t>2.</w:t>
      </w:r>
      <w:r>
        <w:rPr>
          <w:sz w:val="22"/>
        </w:rPr>
        <w:tab/>
        <w:t xml:space="preserve">Conduct weddings and funerals, except during vacation, study leave, illness and such other times, as mutually agreed upon by the </w:t>
      </w:r>
      <w:r w:rsidR="00844B84">
        <w:rPr>
          <w:sz w:val="22"/>
        </w:rPr>
        <w:t xml:space="preserve">Transitional </w:t>
      </w:r>
      <w:r w:rsidR="00C24DE7">
        <w:rPr>
          <w:sz w:val="22"/>
        </w:rPr>
        <w:t>Pastor</w:t>
      </w:r>
      <w:r>
        <w:rPr>
          <w:sz w:val="22"/>
        </w:rPr>
        <w:t xml:space="preserve"> and the Session.</w:t>
      </w:r>
    </w:p>
    <w:p w:rsidR="008611FB" w:rsidRDefault="008611FB">
      <w:pPr>
        <w:pStyle w:val="p4"/>
        <w:tabs>
          <w:tab w:val="clear" w:pos="740"/>
          <w:tab w:val="clear" w:pos="1460"/>
        </w:tabs>
        <w:spacing w:line="280" w:lineRule="exact"/>
        <w:ind w:left="1440"/>
        <w:rPr>
          <w:sz w:val="22"/>
        </w:rPr>
      </w:pPr>
      <w:r>
        <w:rPr>
          <w:sz w:val="22"/>
        </w:rPr>
        <w:t>3.</w:t>
      </w:r>
      <w:r>
        <w:rPr>
          <w:sz w:val="22"/>
        </w:rPr>
        <w:tab/>
      </w:r>
      <w:r w:rsidR="00C24DE7">
        <w:rPr>
          <w:sz w:val="22"/>
        </w:rPr>
        <w:t>Pastor</w:t>
      </w:r>
      <w:r w:rsidR="000F67B3">
        <w:rPr>
          <w:sz w:val="22"/>
        </w:rPr>
        <w:t xml:space="preserve"> </w:t>
      </w:r>
      <w:r>
        <w:rPr>
          <w:sz w:val="22"/>
        </w:rPr>
        <w:t>calling of the ill and shut-ins, and general pastoral care of the congregation (in conjunction with the appropriate organization of the congregation).</w:t>
      </w:r>
    </w:p>
    <w:p w:rsidR="008611FB" w:rsidRDefault="008611FB">
      <w:pPr>
        <w:pStyle w:val="p4"/>
        <w:tabs>
          <w:tab w:val="clear" w:pos="740"/>
          <w:tab w:val="clear" w:pos="1460"/>
        </w:tabs>
        <w:spacing w:line="280" w:lineRule="exact"/>
        <w:ind w:left="1440"/>
        <w:rPr>
          <w:sz w:val="22"/>
        </w:rPr>
      </w:pPr>
      <w:r>
        <w:rPr>
          <w:sz w:val="22"/>
        </w:rPr>
        <w:t>4.</w:t>
      </w:r>
      <w:r>
        <w:rPr>
          <w:sz w:val="22"/>
        </w:rPr>
        <w:tab/>
        <w:t>Plan and moderate meetings of the Session and of the congregation.</w:t>
      </w:r>
    </w:p>
    <w:p w:rsidR="008611FB" w:rsidRDefault="008611FB">
      <w:pPr>
        <w:pStyle w:val="p4"/>
        <w:tabs>
          <w:tab w:val="clear" w:pos="740"/>
          <w:tab w:val="clear" w:pos="1460"/>
        </w:tabs>
        <w:spacing w:line="280" w:lineRule="exact"/>
        <w:ind w:left="1440"/>
        <w:rPr>
          <w:sz w:val="22"/>
        </w:rPr>
      </w:pPr>
      <w:r>
        <w:rPr>
          <w:sz w:val="22"/>
        </w:rPr>
        <w:t>5</w:t>
      </w:r>
      <w:r>
        <w:rPr>
          <w:sz w:val="22"/>
        </w:rPr>
        <w:tab/>
        <w:t xml:space="preserve">Work with the church officers and the other boards and committees of the congregation, to assist them in carrying out their particular responsibilities. The </w:t>
      </w:r>
      <w:r w:rsidR="00844B84">
        <w:rPr>
          <w:sz w:val="22"/>
        </w:rPr>
        <w:t xml:space="preserve">Transitional </w:t>
      </w:r>
      <w:r w:rsidR="00C24DE7">
        <w:rPr>
          <w:sz w:val="22"/>
        </w:rPr>
        <w:t>Pastor</w:t>
      </w:r>
      <w:r>
        <w:rPr>
          <w:sz w:val="22"/>
        </w:rPr>
        <w:t xml:space="preserve"> will be an ex-officio member of all boards and committees of the congregation.</w:t>
      </w:r>
      <w:r w:rsidR="000B6EC9">
        <w:rPr>
          <w:sz w:val="22"/>
        </w:rPr>
        <w:t xml:space="preserve">  The </w:t>
      </w:r>
      <w:r w:rsidR="00844B84">
        <w:rPr>
          <w:sz w:val="22"/>
        </w:rPr>
        <w:t xml:space="preserve">Transitional </w:t>
      </w:r>
      <w:r w:rsidR="00C24DE7">
        <w:rPr>
          <w:sz w:val="22"/>
        </w:rPr>
        <w:t>Pastor</w:t>
      </w:r>
      <w:r w:rsidR="000B6EC9">
        <w:rPr>
          <w:sz w:val="22"/>
        </w:rPr>
        <w:t xml:space="preserve"> will have access to all minutes, financial information, and records of all boards, committees, and organizations of the church.</w:t>
      </w:r>
    </w:p>
    <w:p w:rsidR="008611FB" w:rsidRDefault="008611FB">
      <w:pPr>
        <w:pStyle w:val="p4"/>
        <w:tabs>
          <w:tab w:val="clear" w:pos="740"/>
          <w:tab w:val="clear" w:pos="1460"/>
        </w:tabs>
        <w:spacing w:line="280" w:lineRule="exact"/>
        <w:ind w:left="1440"/>
        <w:rPr>
          <w:sz w:val="22"/>
        </w:rPr>
      </w:pPr>
      <w:r>
        <w:rPr>
          <w:sz w:val="22"/>
        </w:rPr>
        <w:t>6.</w:t>
      </w:r>
      <w:r>
        <w:rPr>
          <w:sz w:val="22"/>
        </w:rPr>
        <w:tab/>
        <w:t>Serve as a resource for the educational and youth programs of the church, participating in classes, and teaching when and where it is appropriate.</w:t>
      </w:r>
    </w:p>
    <w:p w:rsidR="008611FB" w:rsidRDefault="008611FB">
      <w:pPr>
        <w:pStyle w:val="p4"/>
        <w:tabs>
          <w:tab w:val="clear" w:pos="740"/>
          <w:tab w:val="clear" w:pos="1460"/>
        </w:tabs>
        <w:spacing w:line="280" w:lineRule="exact"/>
        <w:ind w:left="1440"/>
        <w:rPr>
          <w:sz w:val="22"/>
        </w:rPr>
      </w:pPr>
      <w:r>
        <w:rPr>
          <w:sz w:val="22"/>
        </w:rPr>
        <w:t>7.</w:t>
      </w:r>
      <w:r>
        <w:rPr>
          <w:sz w:val="22"/>
        </w:rPr>
        <w:tab/>
        <w:t xml:space="preserve">Work with the Session to </w:t>
      </w:r>
      <w:r w:rsidR="00513DC3">
        <w:rPr>
          <w:noProof/>
          <w:sz w:val="22"/>
        </w:rPr>
        <w:t>e</w:t>
      </w:r>
      <w:r w:rsidRPr="00513DC3">
        <w:rPr>
          <w:noProof/>
          <w:sz w:val="22"/>
        </w:rPr>
        <w:t>nsure</w:t>
      </w:r>
      <w:r>
        <w:rPr>
          <w:sz w:val="22"/>
        </w:rPr>
        <w:t xml:space="preserve"> appropriate training for newly elected officers.</w:t>
      </w:r>
    </w:p>
    <w:p w:rsidR="008611FB" w:rsidRDefault="008611FB">
      <w:pPr>
        <w:pStyle w:val="p4"/>
        <w:tabs>
          <w:tab w:val="clear" w:pos="740"/>
          <w:tab w:val="clear" w:pos="1460"/>
        </w:tabs>
        <w:spacing w:line="280" w:lineRule="exact"/>
        <w:ind w:left="1440"/>
        <w:rPr>
          <w:sz w:val="22"/>
        </w:rPr>
      </w:pPr>
      <w:r>
        <w:rPr>
          <w:sz w:val="22"/>
        </w:rPr>
        <w:t>8.</w:t>
      </w:r>
      <w:r>
        <w:rPr>
          <w:sz w:val="22"/>
        </w:rPr>
        <w:tab/>
        <w:t xml:space="preserve">Participate in the governing body and serve as any </w:t>
      </w:r>
      <w:r w:rsidR="00C24DE7">
        <w:rPr>
          <w:sz w:val="22"/>
        </w:rPr>
        <w:t>Pastor</w:t>
      </w:r>
      <w:r>
        <w:rPr>
          <w:sz w:val="22"/>
        </w:rPr>
        <w:t xml:space="preserve"> might, when called upon to do so, in the governing bodies and entities of the denomination.</w:t>
      </w:r>
    </w:p>
    <w:p w:rsidR="008611FB" w:rsidRDefault="008611FB">
      <w:pPr>
        <w:pStyle w:val="p4"/>
        <w:tabs>
          <w:tab w:val="clear" w:pos="740"/>
          <w:tab w:val="clear" w:pos="1460"/>
        </w:tabs>
        <w:spacing w:line="280" w:lineRule="exact"/>
        <w:ind w:left="1440"/>
        <w:rPr>
          <w:sz w:val="22"/>
        </w:rPr>
      </w:pPr>
      <w:r>
        <w:rPr>
          <w:sz w:val="22"/>
        </w:rPr>
        <w:t>9.</w:t>
      </w:r>
      <w:r>
        <w:rPr>
          <w:sz w:val="22"/>
        </w:rPr>
        <w:tab/>
        <w:t xml:space="preserve">As Head of Staff - direct and supervise the work of the congregation and the entire staff, and have </w:t>
      </w:r>
      <w:r>
        <w:rPr>
          <w:sz w:val="22"/>
        </w:rPr>
        <w:lastRenderedPageBreak/>
        <w:t xml:space="preserve">primary responsibility for administration </w:t>
      </w:r>
      <w:r w:rsidR="00513DC3">
        <w:rPr>
          <w:noProof/>
          <w:sz w:val="22"/>
        </w:rPr>
        <w:t>of</w:t>
      </w:r>
      <w:r>
        <w:rPr>
          <w:sz w:val="22"/>
        </w:rPr>
        <w:t xml:space="preserve"> the Church.</w:t>
      </w:r>
    </w:p>
    <w:p w:rsidR="008611FB" w:rsidRDefault="008611FB">
      <w:pPr>
        <w:pStyle w:val="p4"/>
        <w:numPr>
          <w:ilvl w:val="0"/>
          <w:numId w:val="4"/>
        </w:numPr>
        <w:tabs>
          <w:tab w:val="clear" w:pos="740"/>
          <w:tab w:val="clear" w:pos="1440"/>
        </w:tabs>
        <w:spacing w:line="280" w:lineRule="exact"/>
        <w:rPr>
          <w:sz w:val="22"/>
        </w:rPr>
      </w:pPr>
      <w:r>
        <w:rPr>
          <w:sz w:val="22"/>
        </w:rPr>
        <w:t xml:space="preserve">  Represent the congregation in dealing with organizations outside the congregation.</w:t>
      </w:r>
    </w:p>
    <w:p w:rsidR="008611FB" w:rsidRDefault="008611FB">
      <w:pPr>
        <w:pStyle w:val="p4"/>
        <w:numPr>
          <w:ilvl w:val="0"/>
          <w:numId w:val="4"/>
        </w:numPr>
        <w:tabs>
          <w:tab w:val="clear" w:pos="740"/>
          <w:tab w:val="clear" w:pos="1440"/>
        </w:tabs>
        <w:spacing w:line="280" w:lineRule="exact"/>
        <w:rPr>
          <w:sz w:val="22"/>
        </w:rPr>
      </w:pPr>
      <w:r>
        <w:rPr>
          <w:sz w:val="22"/>
        </w:rPr>
        <w:t xml:space="preserve">  Model appropriate </w:t>
      </w:r>
      <w:r w:rsidR="00C24DE7">
        <w:rPr>
          <w:sz w:val="22"/>
        </w:rPr>
        <w:t>Pastor</w:t>
      </w:r>
      <w:r>
        <w:rPr>
          <w:sz w:val="22"/>
        </w:rPr>
        <w:t xml:space="preserve"> </w:t>
      </w:r>
      <w:r w:rsidR="00C579F1">
        <w:rPr>
          <w:sz w:val="22"/>
        </w:rPr>
        <w:t>Leadership</w:t>
      </w:r>
      <w:r>
        <w:rPr>
          <w:sz w:val="22"/>
        </w:rPr>
        <w:t xml:space="preserve"> and </w:t>
      </w:r>
      <w:r w:rsidRPr="00513DC3">
        <w:rPr>
          <w:noProof/>
          <w:sz w:val="22"/>
        </w:rPr>
        <w:t>boundaries, including</w:t>
      </w:r>
      <w:r>
        <w:rPr>
          <w:sz w:val="22"/>
        </w:rPr>
        <w:t xml:space="preserve"> </w:t>
      </w:r>
      <w:r w:rsidRPr="00513DC3">
        <w:rPr>
          <w:noProof/>
          <w:sz w:val="22"/>
        </w:rPr>
        <w:t>maintain</w:t>
      </w:r>
      <w:r w:rsidR="00513DC3">
        <w:rPr>
          <w:noProof/>
          <w:sz w:val="22"/>
        </w:rPr>
        <w:t>ing</w:t>
      </w:r>
      <w:r>
        <w:rPr>
          <w:sz w:val="22"/>
        </w:rPr>
        <w:t xml:space="preserve"> personal spiritual disciplines (meditation, prayer, study and holding to the regular observance of Sabbath time).  </w:t>
      </w:r>
    </w:p>
    <w:p w:rsidR="008611FB" w:rsidRDefault="008611FB">
      <w:pPr>
        <w:spacing w:line="280" w:lineRule="exact"/>
        <w:ind w:left="720"/>
        <w:rPr>
          <w:sz w:val="22"/>
        </w:rPr>
      </w:pPr>
      <w:r>
        <w:rPr>
          <w:i/>
          <w:sz w:val="22"/>
        </w:rPr>
        <w:t>(This is a good general list that may require modification.  Early consultation with Presbytery through staff or COM may help shape the specifics, as well as an initial conversation with an interviewing committee.)</w:t>
      </w:r>
    </w:p>
    <w:p w:rsidR="008611FB" w:rsidRDefault="008611FB">
      <w:pPr>
        <w:spacing w:line="280" w:lineRule="exact"/>
        <w:ind w:left="720"/>
        <w:rPr>
          <w:sz w:val="16"/>
        </w:rPr>
      </w:pPr>
    </w:p>
    <w:p w:rsidR="008611FB" w:rsidRDefault="008611FB">
      <w:pPr>
        <w:pStyle w:val="p3"/>
        <w:tabs>
          <w:tab w:val="clear" w:pos="740"/>
        </w:tabs>
        <w:spacing w:line="280" w:lineRule="exact"/>
        <w:rPr>
          <w:sz w:val="22"/>
        </w:rPr>
      </w:pPr>
      <w:r>
        <w:rPr>
          <w:sz w:val="22"/>
        </w:rPr>
        <w:t>E.</w:t>
      </w:r>
      <w:r>
        <w:rPr>
          <w:sz w:val="22"/>
        </w:rPr>
        <w:tab/>
        <w:t xml:space="preserve">The Goals for this </w:t>
      </w:r>
      <w:r w:rsidR="00844B84">
        <w:rPr>
          <w:sz w:val="22"/>
        </w:rPr>
        <w:t xml:space="preserve">Transitional </w:t>
      </w:r>
      <w:r>
        <w:rPr>
          <w:sz w:val="22"/>
        </w:rPr>
        <w:t>Ministry:</w:t>
      </w:r>
    </w:p>
    <w:p w:rsidR="008611FB" w:rsidRDefault="008611FB">
      <w:pPr>
        <w:pStyle w:val="p4"/>
        <w:tabs>
          <w:tab w:val="clear" w:pos="740"/>
          <w:tab w:val="clear" w:pos="1460"/>
        </w:tabs>
        <w:spacing w:line="280" w:lineRule="exact"/>
        <w:ind w:left="1440"/>
        <w:rPr>
          <w:sz w:val="22"/>
        </w:rPr>
      </w:pPr>
      <w:r>
        <w:rPr>
          <w:sz w:val="22"/>
        </w:rPr>
        <w:t>1.</w:t>
      </w:r>
      <w:r>
        <w:rPr>
          <w:sz w:val="22"/>
        </w:rPr>
        <w:tab/>
        <w:t xml:space="preserve">Help the Church with closure regarding the former </w:t>
      </w:r>
      <w:r w:rsidR="00C24DE7">
        <w:rPr>
          <w:sz w:val="22"/>
        </w:rPr>
        <w:t>Pastor</w:t>
      </w:r>
      <w:r>
        <w:rPr>
          <w:sz w:val="22"/>
        </w:rPr>
        <w:t xml:space="preserve">(s) and welcomes the new </w:t>
      </w:r>
      <w:r w:rsidR="00C24DE7">
        <w:rPr>
          <w:sz w:val="22"/>
        </w:rPr>
        <w:t>Pastor</w:t>
      </w:r>
      <w:r>
        <w:rPr>
          <w:sz w:val="22"/>
        </w:rPr>
        <w:t xml:space="preserve"> with hope, grace, and enthusiasm.</w:t>
      </w:r>
    </w:p>
    <w:p w:rsidR="008611FB" w:rsidRDefault="00C579F1">
      <w:pPr>
        <w:pStyle w:val="p4"/>
        <w:numPr>
          <w:ilvl w:val="0"/>
          <w:numId w:val="9"/>
        </w:numPr>
        <w:tabs>
          <w:tab w:val="clear" w:pos="740"/>
          <w:tab w:val="clear" w:pos="1440"/>
        </w:tabs>
        <w:spacing w:line="280" w:lineRule="exact"/>
        <w:rPr>
          <w:sz w:val="22"/>
        </w:rPr>
      </w:pPr>
      <w:r>
        <w:rPr>
          <w:sz w:val="22"/>
        </w:rPr>
        <w:t xml:space="preserve"> </w:t>
      </w:r>
      <w:r w:rsidR="008611FB">
        <w:rPr>
          <w:sz w:val="22"/>
        </w:rPr>
        <w:t>Help the Church come to terms with its history.</w:t>
      </w:r>
    </w:p>
    <w:p w:rsidR="008611FB" w:rsidRDefault="008611FB">
      <w:pPr>
        <w:pStyle w:val="p4"/>
        <w:tabs>
          <w:tab w:val="clear" w:pos="740"/>
          <w:tab w:val="clear" w:pos="1460"/>
        </w:tabs>
        <w:spacing w:line="280" w:lineRule="exact"/>
        <w:ind w:left="1440"/>
        <w:rPr>
          <w:sz w:val="22"/>
        </w:rPr>
      </w:pPr>
      <w:r>
        <w:rPr>
          <w:sz w:val="22"/>
        </w:rPr>
        <w:t>3.</w:t>
      </w:r>
      <w:r>
        <w:rPr>
          <w:sz w:val="22"/>
        </w:rPr>
        <w:tab/>
        <w:t>Help the Church discover and articulate its current identity, and discern its current and future mission as part of the Body of Christ.</w:t>
      </w:r>
    </w:p>
    <w:p w:rsidR="008611FB" w:rsidRDefault="008611FB">
      <w:pPr>
        <w:pStyle w:val="p4"/>
        <w:tabs>
          <w:tab w:val="clear" w:pos="740"/>
          <w:tab w:val="clear" w:pos="1460"/>
        </w:tabs>
        <w:spacing w:line="280" w:lineRule="exact"/>
        <w:ind w:left="1440"/>
        <w:rPr>
          <w:sz w:val="22"/>
        </w:rPr>
      </w:pPr>
      <w:r>
        <w:rPr>
          <w:sz w:val="22"/>
        </w:rPr>
        <w:t>4.</w:t>
      </w:r>
      <w:r>
        <w:rPr>
          <w:sz w:val="22"/>
        </w:rPr>
        <w:tab/>
        <w:t>Help the Church adjust to any shifts in structure, leadership, and power.</w:t>
      </w:r>
    </w:p>
    <w:p w:rsidR="008611FB" w:rsidRDefault="008611FB">
      <w:pPr>
        <w:pStyle w:val="p4"/>
        <w:tabs>
          <w:tab w:val="clear" w:pos="740"/>
          <w:tab w:val="clear" w:pos="1460"/>
        </w:tabs>
        <w:spacing w:line="280" w:lineRule="exact"/>
        <w:ind w:left="1440"/>
        <w:rPr>
          <w:sz w:val="22"/>
        </w:rPr>
      </w:pPr>
      <w:r>
        <w:rPr>
          <w:sz w:val="22"/>
        </w:rPr>
        <w:t>5.</w:t>
      </w:r>
      <w:r>
        <w:rPr>
          <w:sz w:val="22"/>
        </w:rPr>
        <w:tab/>
        <w:t xml:space="preserve">Help the Church affirm or renew its ties to the </w:t>
      </w:r>
      <w:r w:rsidR="00386285">
        <w:rPr>
          <w:sz w:val="22"/>
        </w:rPr>
        <w:t>P</w:t>
      </w:r>
      <w:r>
        <w:rPr>
          <w:sz w:val="22"/>
        </w:rPr>
        <w:t>resbytery and the Presbyterian Church (USA).</w:t>
      </w:r>
    </w:p>
    <w:p w:rsidR="008611FB" w:rsidRDefault="008611FB">
      <w:pPr>
        <w:pStyle w:val="p4"/>
        <w:tabs>
          <w:tab w:val="clear" w:pos="740"/>
          <w:tab w:val="clear" w:pos="1460"/>
        </w:tabs>
        <w:spacing w:line="280" w:lineRule="exact"/>
        <w:ind w:left="1440"/>
        <w:rPr>
          <w:sz w:val="22"/>
        </w:rPr>
      </w:pPr>
      <w:r>
        <w:rPr>
          <w:sz w:val="22"/>
        </w:rPr>
        <w:t>6.</w:t>
      </w:r>
      <w:r>
        <w:rPr>
          <w:sz w:val="22"/>
        </w:rPr>
        <w:tab/>
        <w:t xml:space="preserve">Help the Church to move forward with confidence toward a "new beginning," and to prepare appropriately for the arrival of the new </w:t>
      </w:r>
      <w:r w:rsidR="00C24DE7">
        <w:rPr>
          <w:sz w:val="22"/>
        </w:rPr>
        <w:t>Pastor</w:t>
      </w:r>
      <w:r>
        <w:rPr>
          <w:sz w:val="22"/>
        </w:rPr>
        <w:t>.</w:t>
      </w:r>
    </w:p>
    <w:p w:rsidR="008611FB" w:rsidRDefault="008611FB">
      <w:pPr>
        <w:pStyle w:val="p4"/>
        <w:tabs>
          <w:tab w:val="clear" w:pos="740"/>
          <w:tab w:val="clear" w:pos="1460"/>
        </w:tabs>
        <w:spacing w:line="280" w:lineRule="exact"/>
        <w:ind w:left="1440"/>
        <w:rPr>
          <w:sz w:val="22"/>
        </w:rPr>
      </w:pPr>
      <w:r>
        <w:rPr>
          <w:sz w:val="22"/>
        </w:rPr>
        <w:t>7.</w:t>
      </w:r>
      <w:r>
        <w:rPr>
          <w:sz w:val="22"/>
        </w:rPr>
        <w:tab/>
        <w:t>Assist in the development of short-range goals as identified by the Session.</w:t>
      </w:r>
    </w:p>
    <w:p w:rsidR="008611FB" w:rsidRDefault="008611FB">
      <w:pPr>
        <w:pStyle w:val="p4"/>
        <w:numPr>
          <w:ilvl w:val="0"/>
          <w:numId w:val="1"/>
        </w:numPr>
        <w:tabs>
          <w:tab w:val="clear" w:pos="740"/>
          <w:tab w:val="clear" w:pos="1440"/>
        </w:tabs>
        <w:spacing w:line="280" w:lineRule="exact"/>
        <w:rPr>
          <w:sz w:val="22"/>
        </w:rPr>
      </w:pPr>
      <w:r>
        <w:rPr>
          <w:sz w:val="22"/>
        </w:rPr>
        <w:t xml:space="preserve">  Work for a healthy and nurturing congregational environment that promotes personal and congregational growth, </w:t>
      </w:r>
      <w:r w:rsidR="00513DC3">
        <w:rPr>
          <w:sz w:val="22"/>
        </w:rPr>
        <w:t xml:space="preserve">a </w:t>
      </w:r>
      <w:r w:rsidRPr="00513DC3">
        <w:rPr>
          <w:noProof/>
          <w:sz w:val="22"/>
        </w:rPr>
        <w:t>faithful</w:t>
      </w:r>
      <w:r>
        <w:rPr>
          <w:sz w:val="22"/>
        </w:rPr>
        <w:t xml:space="preserve"> witness to the Gospel of our Lord Jesus Christ, and to give a good demonstration to the community and the world of God's grace, mercy, and peace.</w:t>
      </w:r>
    </w:p>
    <w:p w:rsidR="00E2281F" w:rsidRDefault="00E2281F">
      <w:pPr>
        <w:pStyle w:val="p3"/>
        <w:tabs>
          <w:tab w:val="clear" w:pos="740"/>
        </w:tabs>
        <w:spacing w:line="280" w:lineRule="exact"/>
        <w:rPr>
          <w:sz w:val="22"/>
        </w:rPr>
      </w:pPr>
    </w:p>
    <w:p w:rsidR="008611FB" w:rsidRDefault="008611FB">
      <w:pPr>
        <w:pStyle w:val="p3"/>
        <w:tabs>
          <w:tab w:val="clear" w:pos="740"/>
        </w:tabs>
        <w:spacing w:line="280" w:lineRule="exact"/>
        <w:rPr>
          <w:sz w:val="22"/>
        </w:rPr>
      </w:pPr>
      <w:r>
        <w:rPr>
          <w:sz w:val="22"/>
        </w:rPr>
        <w:t>F.</w:t>
      </w:r>
      <w:r>
        <w:rPr>
          <w:sz w:val="22"/>
        </w:rPr>
        <w:tab/>
        <w:t xml:space="preserve">The </w:t>
      </w:r>
      <w:r w:rsidR="00844B84">
        <w:rPr>
          <w:sz w:val="22"/>
        </w:rPr>
        <w:t xml:space="preserve">Transitional </w:t>
      </w:r>
      <w:r w:rsidR="00C24DE7">
        <w:rPr>
          <w:sz w:val="22"/>
        </w:rPr>
        <w:t>Pastor</w:t>
      </w:r>
      <w:r>
        <w:rPr>
          <w:sz w:val="22"/>
        </w:rPr>
        <w:t xml:space="preserve"> will be accountable to the Presbytery through its Committee on Ministry, and will be available to appropriate representatives of that body.</w:t>
      </w:r>
    </w:p>
    <w:p w:rsidR="008611FB" w:rsidRDefault="008611FB">
      <w:pPr>
        <w:spacing w:line="280" w:lineRule="exact"/>
        <w:rPr>
          <w:i/>
          <w:sz w:val="22"/>
        </w:rPr>
      </w:pPr>
      <w:r>
        <w:rPr>
          <w:sz w:val="22"/>
        </w:rPr>
        <w:tab/>
        <w:t xml:space="preserve">     </w:t>
      </w:r>
      <w:r>
        <w:rPr>
          <w:i/>
          <w:sz w:val="22"/>
        </w:rPr>
        <w:t>(Most presbyteries require periodic written and/or oral reports to the Committee on Ministry.)</w:t>
      </w:r>
    </w:p>
    <w:p w:rsidR="008611FB" w:rsidRDefault="008611FB">
      <w:pPr>
        <w:spacing w:line="280" w:lineRule="exact"/>
        <w:rPr>
          <w:sz w:val="16"/>
        </w:rPr>
      </w:pPr>
    </w:p>
    <w:p w:rsidR="008611FB" w:rsidRDefault="008611FB">
      <w:pPr>
        <w:pStyle w:val="p3"/>
        <w:tabs>
          <w:tab w:val="clear" w:pos="740"/>
        </w:tabs>
        <w:spacing w:line="280" w:lineRule="exact"/>
        <w:rPr>
          <w:sz w:val="22"/>
        </w:rPr>
      </w:pPr>
      <w:r>
        <w:rPr>
          <w:sz w:val="22"/>
        </w:rPr>
        <w:t>G.</w:t>
      </w:r>
      <w:r>
        <w:rPr>
          <w:sz w:val="22"/>
        </w:rPr>
        <w:tab/>
        <w:t xml:space="preserve">It is agreed that if the congregation, the Session, or the </w:t>
      </w:r>
      <w:r w:rsidR="00844B84">
        <w:rPr>
          <w:sz w:val="22"/>
        </w:rPr>
        <w:t xml:space="preserve">Transitional </w:t>
      </w:r>
      <w:r w:rsidR="00C24DE7">
        <w:rPr>
          <w:sz w:val="22"/>
        </w:rPr>
        <w:t>Pastor</w:t>
      </w:r>
      <w:r>
        <w:rPr>
          <w:sz w:val="22"/>
        </w:rPr>
        <w:t xml:space="preserve"> experiences any suggestions, interference, or </w:t>
      </w:r>
      <w:r w:rsidRPr="00513DC3">
        <w:rPr>
          <w:noProof/>
          <w:sz w:val="22"/>
        </w:rPr>
        <w:t>other difficulty</w:t>
      </w:r>
      <w:r>
        <w:rPr>
          <w:sz w:val="22"/>
        </w:rPr>
        <w:t xml:space="preserve"> with any former </w:t>
      </w:r>
      <w:r w:rsidR="00C24DE7">
        <w:rPr>
          <w:sz w:val="22"/>
        </w:rPr>
        <w:t>Pastor</w:t>
      </w:r>
      <w:r>
        <w:rPr>
          <w:sz w:val="22"/>
        </w:rPr>
        <w:t xml:space="preserve"> (installed or temporary) of the Church, the matter will be dealt with promptly, and will be referred to the Committee on Ministry.  The Session asks the </w:t>
      </w:r>
      <w:r w:rsidR="00844B84">
        <w:rPr>
          <w:sz w:val="22"/>
        </w:rPr>
        <w:t xml:space="preserve">Transitional </w:t>
      </w:r>
      <w:r w:rsidR="00C24DE7">
        <w:rPr>
          <w:sz w:val="22"/>
        </w:rPr>
        <w:t>Pastor</w:t>
      </w:r>
      <w:r>
        <w:rPr>
          <w:sz w:val="22"/>
        </w:rPr>
        <w:t xml:space="preserve"> to deny any requests by, or for, any former </w:t>
      </w:r>
      <w:r w:rsidR="00C24DE7">
        <w:rPr>
          <w:sz w:val="22"/>
        </w:rPr>
        <w:t>Pastor</w:t>
      </w:r>
      <w:r>
        <w:rPr>
          <w:sz w:val="22"/>
        </w:rPr>
        <w:t xml:space="preserve"> to conduct any services of worship, including baptisms, weddings, and funerals in any of the facilities of the congregation.</w:t>
      </w:r>
    </w:p>
    <w:p w:rsidR="008611FB" w:rsidRDefault="008611FB">
      <w:pPr>
        <w:pStyle w:val="p3"/>
        <w:tabs>
          <w:tab w:val="clear" w:pos="740"/>
        </w:tabs>
        <w:spacing w:line="280" w:lineRule="exact"/>
        <w:rPr>
          <w:i/>
          <w:sz w:val="22"/>
        </w:rPr>
      </w:pPr>
      <w:r>
        <w:rPr>
          <w:sz w:val="22"/>
        </w:rPr>
        <w:tab/>
      </w:r>
      <w:r>
        <w:rPr>
          <w:i/>
          <w:sz w:val="22"/>
        </w:rPr>
        <w:t>(The language used here r</w:t>
      </w:r>
      <w:r w:rsidR="009D592B">
        <w:rPr>
          <w:i/>
          <w:sz w:val="22"/>
        </w:rPr>
        <w:t>elates to a specific problem found in a number of</w:t>
      </w:r>
      <w:r>
        <w:rPr>
          <w:i/>
          <w:sz w:val="22"/>
        </w:rPr>
        <w:t xml:space="preserve"> congregation</w:t>
      </w:r>
      <w:r w:rsidR="009D592B">
        <w:rPr>
          <w:i/>
          <w:sz w:val="22"/>
        </w:rPr>
        <w:t>s</w:t>
      </w:r>
      <w:r>
        <w:rPr>
          <w:i/>
          <w:sz w:val="22"/>
        </w:rPr>
        <w:t>, but it should be present in some form in any contract.</w:t>
      </w:r>
      <w:r w:rsidR="009C4E78">
        <w:rPr>
          <w:i/>
          <w:sz w:val="22"/>
        </w:rPr>
        <w:t xml:space="preserve"> Reference to “Standards of Ethical conduct” PCUSA, may be helpful.</w:t>
      </w:r>
      <w:r>
        <w:rPr>
          <w:i/>
          <w:sz w:val="22"/>
        </w:rPr>
        <w:t xml:space="preserve">) </w:t>
      </w:r>
    </w:p>
    <w:p w:rsidR="008611FB" w:rsidRDefault="008611FB">
      <w:pPr>
        <w:spacing w:line="280" w:lineRule="exact"/>
        <w:rPr>
          <w:sz w:val="16"/>
        </w:rPr>
      </w:pPr>
    </w:p>
    <w:p w:rsidR="008611FB" w:rsidRDefault="008611FB" w:rsidP="00386285">
      <w:pPr>
        <w:pStyle w:val="p3"/>
        <w:tabs>
          <w:tab w:val="clear" w:pos="740"/>
        </w:tabs>
        <w:spacing w:line="280" w:lineRule="exact"/>
        <w:rPr>
          <w:sz w:val="22"/>
        </w:rPr>
      </w:pPr>
      <w:r>
        <w:rPr>
          <w:sz w:val="22"/>
        </w:rPr>
        <w:t>H.</w:t>
      </w:r>
      <w:r>
        <w:rPr>
          <w:sz w:val="22"/>
        </w:rPr>
        <w:tab/>
        <w:t xml:space="preserve">The </w:t>
      </w:r>
      <w:r w:rsidR="00844B84">
        <w:rPr>
          <w:sz w:val="22"/>
        </w:rPr>
        <w:t xml:space="preserve">Transitional </w:t>
      </w:r>
      <w:r w:rsidR="00C24DE7">
        <w:rPr>
          <w:sz w:val="22"/>
        </w:rPr>
        <w:t>Pastor</w:t>
      </w:r>
      <w:r>
        <w:rPr>
          <w:sz w:val="22"/>
        </w:rPr>
        <w:t xml:space="preserve"> is called as a temporary employee, to work on a full-time, basis, with an average of at least 40 hours per week.</w:t>
      </w:r>
    </w:p>
    <w:p w:rsidR="008611FB" w:rsidRDefault="008611FB" w:rsidP="00386285">
      <w:pPr>
        <w:pStyle w:val="p3"/>
        <w:tabs>
          <w:tab w:val="clear" w:pos="740"/>
        </w:tabs>
        <w:spacing w:line="280" w:lineRule="exact"/>
        <w:rPr>
          <w:sz w:val="16"/>
        </w:rPr>
      </w:pPr>
      <w:r>
        <w:tab/>
      </w:r>
      <w:r>
        <w:rPr>
          <w:i/>
        </w:rPr>
        <w:t xml:space="preserve"> </w:t>
      </w:r>
    </w:p>
    <w:p w:rsidR="008611FB" w:rsidRDefault="008611FB" w:rsidP="00386285">
      <w:pPr>
        <w:pStyle w:val="p3"/>
        <w:tabs>
          <w:tab w:val="clear" w:pos="740"/>
        </w:tabs>
        <w:spacing w:line="280" w:lineRule="exact"/>
        <w:rPr>
          <w:sz w:val="22"/>
        </w:rPr>
      </w:pPr>
      <w:r>
        <w:rPr>
          <w:sz w:val="22"/>
        </w:rPr>
        <w:t>I.</w:t>
      </w:r>
      <w:r>
        <w:rPr>
          <w:sz w:val="22"/>
        </w:rPr>
        <w:tab/>
        <w:t xml:space="preserve">Compensation will be based </w:t>
      </w:r>
      <w:r w:rsidRPr="00513DC3">
        <w:rPr>
          <w:noProof/>
          <w:sz w:val="22"/>
        </w:rPr>
        <w:t>on</w:t>
      </w:r>
      <w:r>
        <w:rPr>
          <w:sz w:val="22"/>
        </w:rPr>
        <w:t xml:space="preserve"> the following criteria:</w:t>
      </w:r>
    </w:p>
    <w:p w:rsidR="008611FB" w:rsidRDefault="008611FB" w:rsidP="00386285">
      <w:pPr>
        <w:pStyle w:val="p3"/>
        <w:tabs>
          <w:tab w:val="clear" w:pos="740"/>
        </w:tabs>
        <w:spacing w:line="280" w:lineRule="exact"/>
        <w:rPr>
          <w:i/>
        </w:rPr>
      </w:pPr>
      <w:r>
        <w:rPr>
          <w:sz w:val="22"/>
        </w:rPr>
        <w:tab/>
      </w:r>
      <w:r w:rsidR="000F67B3">
        <w:rPr>
          <w:i/>
        </w:rPr>
        <w:t xml:space="preserve">(A </w:t>
      </w:r>
      <w:r w:rsidR="00844B84">
        <w:rPr>
          <w:i/>
        </w:rPr>
        <w:t xml:space="preserve">Transitional </w:t>
      </w:r>
      <w:r w:rsidR="00C24DE7">
        <w:rPr>
          <w:i/>
        </w:rPr>
        <w:t>Pastor</w:t>
      </w:r>
      <w:r>
        <w:rPr>
          <w:i/>
        </w:rPr>
        <w:t xml:space="preserve"> does similar work to that of the former </w:t>
      </w:r>
      <w:r w:rsidR="00C24DE7">
        <w:rPr>
          <w:i/>
        </w:rPr>
        <w:t>Pastor</w:t>
      </w:r>
      <w:r>
        <w:rPr>
          <w:i/>
        </w:rPr>
        <w:t xml:space="preserve"> and has specialized training and experience for this work, and, therefore, should normally have similar compensation to the former </w:t>
      </w:r>
      <w:r w:rsidR="00C24DE7">
        <w:rPr>
          <w:i/>
        </w:rPr>
        <w:t>Pastor</w:t>
      </w:r>
      <w:r>
        <w:rPr>
          <w:i/>
        </w:rPr>
        <w:t xml:space="preserve">.  </w:t>
      </w:r>
    </w:p>
    <w:p w:rsidR="008611FB" w:rsidRDefault="008611FB" w:rsidP="00386285">
      <w:pPr>
        <w:pStyle w:val="p3"/>
        <w:tabs>
          <w:tab w:val="clear" w:pos="740"/>
        </w:tabs>
        <w:spacing w:line="280" w:lineRule="exact"/>
        <w:ind w:firstLine="0"/>
        <w:rPr>
          <w:i/>
        </w:rPr>
      </w:pPr>
      <w:r>
        <w:rPr>
          <w:i/>
        </w:rPr>
        <w:t>In</w:t>
      </w:r>
      <w:r w:rsidR="00C579F1">
        <w:rPr>
          <w:i/>
        </w:rPr>
        <w:t xml:space="preserve"> structuring compensation in a </w:t>
      </w:r>
      <w:r w:rsidR="00844B84">
        <w:rPr>
          <w:i/>
        </w:rPr>
        <w:t xml:space="preserve">Transitional </w:t>
      </w:r>
      <w:r>
        <w:rPr>
          <w:i/>
        </w:rPr>
        <w:t xml:space="preserve">contract it is helpful, and usually necessary, to use this time to educate a Session as to the complexities of clergy compensation. </w:t>
      </w:r>
      <w:r w:rsidRPr="00513DC3">
        <w:rPr>
          <w:i/>
          <w:noProof/>
        </w:rPr>
        <w:t>Also</w:t>
      </w:r>
      <w:r w:rsidR="00513DC3">
        <w:rPr>
          <w:i/>
          <w:noProof/>
        </w:rPr>
        <w:t>,</w:t>
      </w:r>
      <w:r>
        <w:rPr>
          <w:i/>
        </w:rPr>
        <w:t xml:space="preserve"> remember that there are ways to structure compensation so as to benefit the </w:t>
      </w:r>
      <w:r w:rsidR="00844B84">
        <w:rPr>
          <w:i/>
        </w:rPr>
        <w:t xml:space="preserve">Transitional </w:t>
      </w:r>
      <w:r w:rsidR="00C24DE7">
        <w:rPr>
          <w:i/>
        </w:rPr>
        <w:t>Pastor</w:t>
      </w:r>
      <w:r>
        <w:rPr>
          <w:i/>
        </w:rPr>
        <w:t xml:space="preserve"> and not hurt the congregation, and there are ways to benefit the church without hurting the </w:t>
      </w:r>
      <w:r w:rsidR="00844B84">
        <w:rPr>
          <w:i/>
        </w:rPr>
        <w:t xml:space="preserve">Transitional </w:t>
      </w:r>
      <w:r w:rsidR="00C24DE7">
        <w:rPr>
          <w:i/>
        </w:rPr>
        <w:t>Pastor</w:t>
      </w:r>
      <w:r>
        <w:rPr>
          <w:i/>
        </w:rPr>
        <w:t xml:space="preserve">.  </w:t>
      </w:r>
    </w:p>
    <w:p w:rsidR="008611FB" w:rsidRDefault="008611FB" w:rsidP="00386285">
      <w:pPr>
        <w:pStyle w:val="p3"/>
        <w:tabs>
          <w:tab w:val="clear" w:pos="740"/>
        </w:tabs>
        <w:spacing w:line="280" w:lineRule="exact"/>
        <w:ind w:firstLine="0"/>
        <w:rPr>
          <w:i/>
        </w:rPr>
      </w:pPr>
      <w:r>
        <w:rPr>
          <w:i/>
        </w:rPr>
        <w:lastRenderedPageBreak/>
        <w:t xml:space="preserve">There are also different ways to structure compensation relative to whether you service as a </w:t>
      </w:r>
      <w:r w:rsidR="00E2281F">
        <w:rPr>
          <w:i/>
        </w:rPr>
        <w:t>“</w:t>
      </w:r>
      <w:r>
        <w:rPr>
          <w:i/>
        </w:rPr>
        <w:t>tethered</w:t>
      </w:r>
      <w:r w:rsidR="00E2281F">
        <w:rPr>
          <w:i/>
        </w:rPr>
        <w:t>”</w:t>
      </w:r>
      <w:r>
        <w:rPr>
          <w:i/>
        </w:rPr>
        <w:t xml:space="preserve"> or a </w:t>
      </w:r>
      <w:r w:rsidR="00386285">
        <w:rPr>
          <w:i/>
        </w:rPr>
        <w:t>“</w:t>
      </w:r>
      <w:r>
        <w:rPr>
          <w:i/>
        </w:rPr>
        <w:t>free-range</w:t>
      </w:r>
      <w:r w:rsidR="00386285">
        <w:rPr>
          <w:i/>
        </w:rPr>
        <w:t>”</w:t>
      </w:r>
      <w:r>
        <w:rPr>
          <w:i/>
        </w:rPr>
        <w:t xml:space="preserve"> </w:t>
      </w:r>
      <w:r w:rsidR="00844B84">
        <w:rPr>
          <w:i/>
        </w:rPr>
        <w:t xml:space="preserve">Transitional </w:t>
      </w:r>
      <w:r w:rsidR="00C24DE7">
        <w:rPr>
          <w:i/>
        </w:rPr>
        <w:t>Pastor</w:t>
      </w:r>
      <w:r>
        <w:rPr>
          <w:i/>
        </w:rPr>
        <w:t>.  Get good help and advice</w:t>
      </w:r>
      <w:r w:rsidR="00C579F1">
        <w:rPr>
          <w:i/>
        </w:rPr>
        <w:t>.</w:t>
      </w:r>
      <w:r>
        <w:rPr>
          <w:i/>
        </w:rPr>
        <w:t xml:space="preserve">) </w:t>
      </w:r>
    </w:p>
    <w:p w:rsidR="008611FB" w:rsidRDefault="008611FB" w:rsidP="00386285">
      <w:pPr>
        <w:pStyle w:val="t6"/>
        <w:spacing w:line="580" w:lineRule="exact"/>
        <w:ind w:left="720" w:hanging="720"/>
        <w:rPr>
          <w:sz w:val="22"/>
        </w:rPr>
      </w:pPr>
      <w:r>
        <w:rPr>
          <w:sz w:val="22"/>
        </w:rPr>
        <w:tab/>
        <w:t xml:space="preserve">1. </w:t>
      </w:r>
      <w:r>
        <w:rPr>
          <w:sz w:val="22"/>
        </w:rPr>
        <w:tab/>
        <w:t>$</w:t>
      </w:r>
      <w:r w:rsidR="00EC2719">
        <w:rPr>
          <w:sz w:val="22"/>
        </w:rPr>
        <w:t>4</w:t>
      </w:r>
      <w:r w:rsidR="002B3BF8">
        <w:rPr>
          <w:sz w:val="22"/>
        </w:rPr>
        <w:t>9</w:t>
      </w:r>
      <w:r>
        <w:rPr>
          <w:sz w:val="22"/>
        </w:rPr>
        <w:t>,000</w:t>
      </w:r>
      <w:r>
        <w:rPr>
          <w:sz w:val="22"/>
        </w:rPr>
        <w:tab/>
        <w:t>BASE SALARY (per year, paid bi-monthly)</w:t>
      </w:r>
    </w:p>
    <w:p w:rsidR="008611FB" w:rsidRDefault="008611FB" w:rsidP="00386285">
      <w:pPr>
        <w:pStyle w:val="t6"/>
        <w:spacing w:line="240" w:lineRule="auto"/>
        <w:ind w:left="720"/>
        <w:rPr>
          <w:sz w:val="22"/>
        </w:rPr>
      </w:pPr>
      <w:r>
        <w:rPr>
          <w:i/>
          <w:sz w:val="22"/>
        </w:rPr>
        <w:t>(</w:t>
      </w:r>
      <w:r w:rsidR="006A47E6">
        <w:rPr>
          <w:i/>
          <w:sz w:val="22"/>
        </w:rPr>
        <w:t>A few</w:t>
      </w:r>
      <w:r>
        <w:rPr>
          <w:i/>
          <w:sz w:val="22"/>
        </w:rPr>
        <w:t xml:space="preserve"> presbyteries </w:t>
      </w:r>
      <w:r w:rsidR="0015285D">
        <w:rPr>
          <w:i/>
          <w:sz w:val="22"/>
        </w:rPr>
        <w:t xml:space="preserve">still </w:t>
      </w:r>
      <w:r>
        <w:rPr>
          <w:i/>
          <w:sz w:val="22"/>
        </w:rPr>
        <w:t xml:space="preserve">have outdated rules that allow for interims to be paid at a percentage of the compensation of the departing </w:t>
      </w:r>
      <w:r w:rsidR="00C24DE7">
        <w:rPr>
          <w:i/>
          <w:sz w:val="22"/>
        </w:rPr>
        <w:t>Pastor</w:t>
      </w:r>
      <w:r>
        <w:rPr>
          <w:i/>
          <w:sz w:val="22"/>
        </w:rPr>
        <w:t xml:space="preserve">, such as 80% or 90%.  This is reflective of a poor understanding of the specialized work of </w:t>
      </w:r>
      <w:r w:rsidR="00844B84">
        <w:rPr>
          <w:i/>
          <w:sz w:val="22"/>
        </w:rPr>
        <w:t xml:space="preserve">Transitional </w:t>
      </w:r>
      <w:r w:rsidR="00C24DE7">
        <w:rPr>
          <w:i/>
          <w:sz w:val="22"/>
        </w:rPr>
        <w:t>Pastor</w:t>
      </w:r>
      <w:r>
        <w:rPr>
          <w:i/>
          <w:sz w:val="22"/>
        </w:rPr>
        <w:t xml:space="preserve">s, but it may not be a battle that you can </w:t>
      </w:r>
      <w:r w:rsidR="00A9595C">
        <w:rPr>
          <w:i/>
          <w:sz w:val="22"/>
        </w:rPr>
        <w:t xml:space="preserve">completely </w:t>
      </w:r>
      <w:r>
        <w:rPr>
          <w:i/>
          <w:sz w:val="22"/>
        </w:rPr>
        <w:t xml:space="preserve">win.  </w:t>
      </w:r>
      <w:r w:rsidR="002B3BF8">
        <w:rPr>
          <w:i/>
          <w:sz w:val="22"/>
        </w:rPr>
        <w:t xml:space="preserve">It may also be an attempt to have the </w:t>
      </w:r>
      <w:r w:rsidR="00844B84">
        <w:rPr>
          <w:i/>
          <w:sz w:val="22"/>
        </w:rPr>
        <w:t xml:space="preserve">Transitional </w:t>
      </w:r>
      <w:r w:rsidR="002B3BF8">
        <w:rPr>
          <w:i/>
          <w:sz w:val="22"/>
        </w:rPr>
        <w:t>be a</w:t>
      </w:r>
      <w:r w:rsidR="006A47E6">
        <w:rPr>
          <w:i/>
          <w:sz w:val="22"/>
        </w:rPr>
        <w:t>n individual</w:t>
      </w:r>
      <w:r w:rsidR="002B3BF8">
        <w:rPr>
          <w:i/>
          <w:sz w:val="22"/>
        </w:rPr>
        <w:t xml:space="preserve"> solution to the church’s stewardship and budget needs. </w:t>
      </w:r>
      <w:r>
        <w:rPr>
          <w:i/>
          <w:sz w:val="22"/>
        </w:rPr>
        <w:t xml:space="preserve">One way to deal with this is to make adjustments to other aspects of compensation that may also benefit you, such </w:t>
      </w:r>
      <w:r w:rsidR="009C73CA">
        <w:rPr>
          <w:i/>
          <w:sz w:val="22"/>
        </w:rPr>
        <w:t>as –</w:t>
      </w:r>
      <w:r>
        <w:rPr>
          <w:i/>
          <w:sz w:val="22"/>
        </w:rPr>
        <w:t xml:space="preserve">  a 403</w:t>
      </w:r>
      <w:r w:rsidR="00320CAA">
        <w:rPr>
          <w:i/>
          <w:sz w:val="22"/>
        </w:rPr>
        <w:t>b</w:t>
      </w:r>
      <w:r>
        <w:rPr>
          <w:i/>
          <w:sz w:val="22"/>
        </w:rPr>
        <w:t xml:space="preserve">, specialized continuing education, etc.) </w:t>
      </w:r>
      <w:r>
        <w:rPr>
          <w:sz w:val="22"/>
        </w:rPr>
        <w:tab/>
      </w:r>
      <w:r>
        <w:rPr>
          <w:sz w:val="22"/>
        </w:rPr>
        <w:tab/>
      </w:r>
    </w:p>
    <w:p w:rsidR="008611FB" w:rsidRDefault="008611FB" w:rsidP="00386285">
      <w:pPr>
        <w:pStyle w:val="t6"/>
        <w:spacing w:line="580" w:lineRule="exact"/>
        <w:ind w:left="720" w:hanging="720"/>
        <w:rPr>
          <w:sz w:val="22"/>
        </w:rPr>
      </w:pPr>
      <w:r>
        <w:rPr>
          <w:sz w:val="22"/>
        </w:rPr>
        <w:tab/>
        <w:t>2.</w:t>
      </w:r>
      <w:r>
        <w:rPr>
          <w:sz w:val="22"/>
        </w:rPr>
        <w:tab/>
        <w:t>$20,000</w:t>
      </w:r>
      <w:r>
        <w:rPr>
          <w:sz w:val="22"/>
        </w:rPr>
        <w:tab/>
        <w:t>CASH HOUSING ALLOWANCE (per year, paid bi-monthly)</w:t>
      </w:r>
    </w:p>
    <w:p w:rsidR="008611FB" w:rsidRDefault="008611FB" w:rsidP="00386285">
      <w:pPr>
        <w:pStyle w:val="t6"/>
        <w:spacing w:line="240" w:lineRule="auto"/>
        <w:ind w:left="720" w:hanging="720"/>
        <w:rPr>
          <w:sz w:val="22"/>
        </w:rPr>
      </w:pPr>
    </w:p>
    <w:p w:rsidR="00386285" w:rsidRDefault="00386285" w:rsidP="00386285">
      <w:pPr>
        <w:pStyle w:val="t6"/>
        <w:spacing w:line="240" w:lineRule="auto"/>
        <w:ind w:left="720" w:hanging="720"/>
        <w:rPr>
          <w:sz w:val="22"/>
        </w:rPr>
      </w:pPr>
    </w:p>
    <w:p w:rsidR="00386285" w:rsidRDefault="00386285" w:rsidP="00386285">
      <w:pPr>
        <w:pStyle w:val="t6"/>
        <w:spacing w:line="240" w:lineRule="auto"/>
        <w:ind w:left="720" w:hanging="720"/>
        <w:rPr>
          <w:sz w:val="22"/>
        </w:rPr>
      </w:pPr>
    </w:p>
    <w:p w:rsidR="008611FB" w:rsidRDefault="008611FB" w:rsidP="00E2281F">
      <w:pPr>
        <w:pStyle w:val="t6"/>
        <w:spacing w:line="240" w:lineRule="auto"/>
        <w:ind w:left="1440" w:hanging="720"/>
        <w:rPr>
          <w:i/>
          <w:iCs/>
          <w:sz w:val="22"/>
        </w:rPr>
      </w:pPr>
      <w:r>
        <w:rPr>
          <w:sz w:val="22"/>
        </w:rPr>
        <w:t>3.</w:t>
      </w:r>
      <w:r>
        <w:rPr>
          <w:sz w:val="22"/>
        </w:rPr>
        <w:tab/>
        <w:t xml:space="preserve">The church may/will provide temporary housing arrangements for the </w:t>
      </w:r>
      <w:r w:rsidR="00844B84">
        <w:rPr>
          <w:sz w:val="22"/>
        </w:rPr>
        <w:t xml:space="preserve">Transitional </w:t>
      </w:r>
      <w:r w:rsidR="00C24DE7">
        <w:rPr>
          <w:sz w:val="22"/>
        </w:rPr>
        <w:t>Pastor</w:t>
      </w:r>
      <w:r w:rsidR="00844B84">
        <w:rPr>
          <w:sz w:val="22"/>
        </w:rPr>
        <w:t xml:space="preserve"> </w:t>
      </w:r>
      <w:r>
        <w:rPr>
          <w:sz w:val="22"/>
        </w:rPr>
        <w:t>while</w:t>
      </w:r>
      <w:r w:rsidR="00A9595C">
        <w:rPr>
          <w:sz w:val="22"/>
        </w:rPr>
        <w:t xml:space="preserve"> he/she is</w:t>
      </w:r>
      <w:r>
        <w:rPr>
          <w:sz w:val="22"/>
        </w:rPr>
        <w:t xml:space="preserve"> on site. </w:t>
      </w:r>
      <w:r w:rsidR="00A9595C">
        <w:rPr>
          <w:sz w:val="22"/>
        </w:rPr>
        <w:t xml:space="preserve">   </w:t>
      </w:r>
      <w:r>
        <w:rPr>
          <w:i/>
          <w:iCs/>
          <w:sz w:val="22"/>
        </w:rPr>
        <w:t xml:space="preserve">(This clause is applicable </w:t>
      </w:r>
      <w:r w:rsidR="00513DC3">
        <w:rPr>
          <w:i/>
          <w:iCs/>
          <w:noProof/>
          <w:sz w:val="22"/>
        </w:rPr>
        <w:t>to</w:t>
      </w:r>
      <w:r>
        <w:rPr>
          <w:i/>
          <w:iCs/>
          <w:sz w:val="22"/>
        </w:rPr>
        <w:t xml:space="preserve"> a church that has a manse, or in a situation where this may be advantageous for the </w:t>
      </w:r>
      <w:r w:rsidR="00844B84">
        <w:rPr>
          <w:i/>
          <w:iCs/>
          <w:sz w:val="22"/>
        </w:rPr>
        <w:t xml:space="preserve">Transitional </w:t>
      </w:r>
      <w:r w:rsidR="00C24DE7">
        <w:rPr>
          <w:i/>
          <w:iCs/>
          <w:sz w:val="22"/>
        </w:rPr>
        <w:t>Pastor</w:t>
      </w:r>
      <w:r>
        <w:rPr>
          <w:i/>
          <w:iCs/>
          <w:sz w:val="22"/>
        </w:rPr>
        <w:t xml:space="preserve"> and/or the church.  If this clause is utilized, then other aspects of the contract may be modified.</w:t>
      </w:r>
      <w:r w:rsidR="002D4652">
        <w:rPr>
          <w:i/>
          <w:iCs/>
          <w:sz w:val="22"/>
        </w:rPr>
        <w:t xml:space="preserve">  It is appropriate to seek legal/accounting advice.</w:t>
      </w:r>
      <w:r>
        <w:rPr>
          <w:i/>
          <w:iCs/>
          <w:sz w:val="22"/>
        </w:rPr>
        <w:t xml:space="preserve">) </w:t>
      </w:r>
    </w:p>
    <w:p w:rsidR="008611FB" w:rsidRDefault="008611FB" w:rsidP="00386285">
      <w:pPr>
        <w:pStyle w:val="p4"/>
        <w:tabs>
          <w:tab w:val="clear" w:pos="740"/>
          <w:tab w:val="clear" w:pos="1460"/>
        </w:tabs>
        <w:spacing w:line="280" w:lineRule="exact"/>
        <w:ind w:left="720"/>
        <w:rPr>
          <w:sz w:val="16"/>
        </w:rPr>
      </w:pPr>
      <w:r>
        <w:rPr>
          <w:sz w:val="22"/>
        </w:rPr>
        <w:t xml:space="preserve">       </w:t>
      </w:r>
    </w:p>
    <w:p w:rsidR="008611FB" w:rsidRDefault="008611FB" w:rsidP="00E2281F">
      <w:pPr>
        <w:pStyle w:val="p4"/>
        <w:tabs>
          <w:tab w:val="clear" w:pos="740"/>
          <w:tab w:val="clear" w:pos="1460"/>
        </w:tabs>
        <w:spacing w:line="280" w:lineRule="exact"/>
        <w:ind w:left="1440"/>
        <w:rPr>
          <w:sz w:val="22"/>
        </w:rPr>
      </w:pPr>
      <w:r>
        <w:rPr>
          <w:sz w:val="22"/>
        </w:rPr>
        <w:t>4.</w:t>
      </w:r>
      <w:r>
        <w:rPr>
          <w:sz w:val="22"/>
        </w:rPr>
        <w:tab/>
        <w:t>SOCIAL SECURITY OFFSET.</w:t>
      </w:r>
    </w:p>
    <w:p w:rsidR="00455529" w:rsidRDefault="008611FB" w:rsidP="00844B19">
      <w:pPr>
        <w:pStyle w:val="p8"/>
        <w:tabs>
          <w:tab w:val="clear" w:pos="1460"/>
        </w:tabs>
        <w:spacing w:line="280" w:lineRule="exact"/>
        <w:ind w:left="1440"/>
        <w:rPr>
          <w:sz w:val="22"/>
        </w:rPr>
      </w:pPr>
      <w:r>
        <w:rPr>
          <w:sz w:val="22"/>
        </w:rPr>
        <w:t>(</w:t>
      </w:r>
      <w:r w:rsidR="00C24DE7">
        <w:rPr>
          <w:sz w:val="22"/>
        </w:rPr>
        <w:t>Pastor</w:t>
      </w:r>
      <w:r>
        <w:rPr>
          <w:sz w:val="22"/>
        </w:rPr>
        <w:t xml:space="preserve">s are considered self-employed for Social Security </w:t>
      </w:r>
      <w:r w:rsidR="00C579F1">
        <w:rPr>
          <w:sz w:val="22"/>
        </w:rPr>
        <w:t>purposes</w:t>
      </w:r>
      <w:r>
        <w:rPr>
          <w:sz w:val="22"/>
        </w:rPr>
        <w:t xml:space="preserve"> </w:t>
      </w:r>
      <w:r w:rsidRPr="00513DC3">
        <w:rPr>
          <w:noProof/>
          <w:sz w:val="22"/>
        </w:rPr>
        <w:t>and</w:t>
      </w:r>
      <w:r w:rsidR="00513DC3">
        <w:rPr>
          <w:noProof/>
          <w:sz w:val="22"/>
        </w:rPr>
        <w:t>, therefore,</w:t>
      </w:r>
      <w:r>
        <w:rPr>
          <w:sz w:val="22"/>
        </w:rPr>
        <w:t xml:space="preserve"> pay the entire 15.3% tax on items 1</w:t>
      </w:r>
      <w:r w:rsidR="0022563C">
        <w:rPr>
          <w:sz w:val="22"/>
        </w:rPr>
        <w:t>, 2</w:t>
      </w:r>
      <w:r>
        <w:rPr>
          <w:sz w:val="22"/>
        </w:rPr>
        <w:t xml:space="preserve"> &amp; 4. However, churches may pay the </w:t>
      </w:r>
      <w:r w:rsidR="00C24DE7">
        <w:rPr>
          <w:sz w:val="22"/>
        </w:rPr>
        <w:t>Pastor</w:t>
      </w:r>
      <w:r>
        <w:rPr>
          <w:sz w:val="22"/>
        </w:rPr>
        <w:t xml:space="preserve"> 1/2 of the SS amount, and the Pension Board will not count this as part of the Effective Salary.)                                                                                                  </w:t>
      </w:r>
    </w:p>
    <w:p w:rsidR="008611FB" w:rsidRDefault="008611FB" w:rsidP="00844B19">
      <w:pPr>
        <w:pStyle w:val="p8"/>
        <w:tabs>
          <w:tab w:val="clear" w:pos="1460"/>
        </w:tabs>
        <w:spacing w:line="280" w:lineRule="exact"/>
        <w:ind w:left="1440" w:firstLine="6"/>
        <w:rPr>
          <w:i/>
          <w:sz w:val="22"/>
        </w:rPr>
      </w:pPr>
      <w:r>
        <w:rPr>
          <w:i/>
          <w:sz w:val="22"/>
        </w:rPr>
        <w:t xml:space="preserve">(Other items of compensation may be added to the contract as necessary and appropriate.   Be ready to encounter some skepticism about the whole contract or with some of the particulars.  This may come from Session members and even from presbytery staff or COM members.  </w:t>
      </w:r>
      <w:r w:rsidR="00B47702">
        <w:rPr>
          <w:i/>
          <w:sz w:val="22"/>
        </w:rPr>
        <w:t>It may be</w:t>
      </w:r>
      <w:r>
        <w:rPr>
          <w:i/>
          <w:sz w:val="22"/>
        </w:rPr>
        <w:t xml:space="preserve"> an early educational and leadership opportunity.)</w:t>
      </w:r>
    </w:p>
    <w:p w:rsidR="004E38BC" w:rsidRDefault="004E38BC" w:rsidP="00386285">
      <w:pPr>
        <w:pStyle w:val="p4"/>
        <w:tabs>
          <w:tab w:val="clear" w:pos="740"/>
          <w:tab w:val="clear" w:pos="1460"/>
        </w:tabs>
        <w:spacing w:line="280" w:lineRule="exact"/>
        <w:ind w:left="720"/>
        <w:rPr>
          <w:sz w:val="22"/>
        </w:rPr>
      </w:pPr>
    </w:p>
    <w:p w:rsidR="008611FB" w:rsidRDefault="00844B19" w:rsidP="00844B19">
      <w:pPr>
        <w:pStyle w:val="p4"/>
        <w:tabs>
          <w:tab w:val="clear" w:pos="740"/>
          <w:tab w:val="clear" w:pos="1460"/>
        </w:tabs>
        <w:spacing w:line="280" w:lineRule="exact"/>
        <w:ind w:left="1440"/>
        <w:rPr>
          <w:sz w:val="22"/>
        </w:rPr>
      </w:pPr>
      <w:r>
        <w:rPr>
          <w:sz w:val="22"/>
        </w:rPr>
        <w:t xml:space="preserve"> </w:t>
      </w:r>
      <w:r w:rsidR="008611FB">
        <w:rPr>
          <w:sz w:val="22"/>
        </w:rPr>
        <w:t>5.</w:t>
      </w:r>
      <w:r w:rsidR="008611FB">
        <w:rPr>
          <w:sz w:val="22"/>
        </w:rPr>
        <w:tab/>
        <w:t>REIMBURSED EXPENSES (paid monthly):</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 xml:space="preserve">automobile and travel $4,000 per year (vouchered) </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 xml:space="preserve">continuing education $1,500 per year (vouchered) </w:t>
      </w:r>
    </w:p>
    <w:p w:rsidR="008611FB" w:rsidRDefault="008611FB" w:rsidP="00844B19">
      <w:pPr>
        <w:pStyle w:val="p8"/>
        <w:numPr>
          <w:ilvl w:val="0"/>
          <w:numId w:val="2"/>
        </w:numPr>
        <w:tabs>
          <w:tab w:val="clear" w:pos="1460"/>
          <w:tab w:val="clear" w:pos="1835"/>
        </w:tabs>
        <w:spacing w:line="280" w:lineRule="exact"/>
        <w:ind w:left="2160" w:hanging="720"/>
        <w:rPr>
          <w:sz w:val="22"/>
        </w:rPr>
      </w:pPr>
      <w:r>
        <w:rPr>
          <w:sz w:val="22"/>
        </w:rPr>
        <w:t>professional expenses $1,</w:t>
      </w:r>
      <w:r w:rsidR="00522A54">
        <w:rPr>
          <w:sz w:val="22"/>
        </w:rPr>
        <w:t>5</w:t>
      </w:r>
      <w:r>
        <w:rPr>
          <w:sz w:val="22"/>
        </w:rPr>
        <w:t>00 per year (vouchered)</w:t>
      </w:r>
    </w:p>
    <w:p w:rsidR="008611FB" w:rsidRDefault="008611FB" w:rsidP="00844B19">
      <w:pPr>
        <w:pStyle w:val="p8"/>
        <w:tabs>
          <w:tab w:val="clear" w:pos="1460"/>
        </w:tabs>
        <w:spacing w:line="280" w:lineRule="exact"/>
        <w:ind w:left="1440" w:firstLine="288"/>
        <w:rPr>
          <w:sz w:val="22"/>
        </w:rPr>
      </w:pPr>
      <w:r>
        <w:rPr>
          <w:sz w:val="22"/>
        </w:rPr>
        <w:t xml:space="preserve">Automobile mileage reimbursement should be based on current IRS criteria. </w:t>
      </w:r>
    </w:p>
    <w:p w:rsidR="008611FB" w:rsidRDefault="008611FB" w:rsidP="00844B19">
      <w:pPr>
        <w:pStyle w:val="p8"/>
        <w:tabs>
          <w:tab w:val="clear" w:pos="1460"/>
        </w:tabs>
        <w:spacing w:line="280" w:lineRule="exact"/>
        <w:ind w:left="1440" w:firstLine="288"/>
        <w:rPr>
          <w:sz w:val="22"/>
        </w:rPr>
      </w:pPr>
      <w:r>
        <w:rPr>
          <w:sz w:val="22"/>
        </w:rPr>
        <w:t xml:space="preserve">Study leave time is for a </w:t>
      </w:r>
      <w:r w:rsidRPr="00513DC3">
        <w:rPr>
          <w:noProof/>
          <w:sz w:val="22"/>
        </w:rPr>
        <w:t>two</w:t>
      </w:r>
      <w:r w:rsidR="00513DC3">
        <w:rPr>
          <w:noProof/>
          <w:sz w:val="22"/>
        </w:rPr>
        <w:t>-</w:t>
      </w:r>
      <w:r w:rsidRPr="00513DC3">
        <w:rPr>
          <w:noProof/>
          <w:sz w:val="22"/>
        </w:rPr>
        <w:t>week</w:t>
      </w:r>
      <w:r>
        <w:rPr>
          <w:sz w:val="22"/>
        </w:rPr>
        <w:t xml:space="preserve"> minimum, annually. </w:t>
      </w:r>
    </w:p>
    <w:p w:rsidR="008611FB" w:rsidRDefault="008611FB" w:rsidP="00844B19">
      <w:pPr>
        <w:pStyle w:val="p8"/>
        <w:tabs>
          <w:tab w:val="clear" w:pos="1460"/>
        </w:tabs>
        <w:spacing w:line="280" w:lineRule="exact"/>
        <w:ind w:left="1440"/>
        <w:rPr>
          <w:sz w:val="22"/>
        </w:rPr>
      </w:pPr>
      <w:r>
        <w:rPr>
          <w:sz w:val="22"/>
        </w:rPr>
        <w:t>Professional expenses should allow for participation in the annual meeting of the Interim Ministry Network / Association of Presbyterian Interim Ministry Specialists.</w:t>
      </w:r>
    </w:p>
    <w:p w:rsidR="008611FB" w:rsidRDefault="008611FB" w:rsidP="00844B19">
      <w:pPr>
        <w:spacing w:line="280" w:lineRule="exact"/>
        <w:ind w:left="1440"/>
        <w:rPr>
          <w:i/>
          <w:sz w:val="22"/>
        </w:rPr>
      </w:pPr>
      <w:r>
        <w:rPr>
          <w:sz w:val="22"/>
        </w:rPr>
        <w:t>(</w:t>
      </w:r>
      <w:r>
        <w:rPr>
          <w:i/>
          <w:sz w:val="22"/>
        </w:rPr>
        <w:t>Be ready to consider moving funds between salary, benefits, and reimbursable expenses in ways that can be of mutual advantage to you and the church.)</w:t>
      </w:r>
    </w:p>
    <w:p w:rsidR="008611FB" w:rsidRDefault="008611FB" w:rsidP="00844B19">
      <w:pPr>
        <w:spacing w:line="280" w:lineRule="exact"/>
        <w:ind w:left="1440" w:hanging="720"/>
        <w:rPr>
          <w:sz w:val="16"/>
        </w:rPr>
      </w:pPr>
    </w:p>
    <w:p w:rsidR="008611FB" w:rsidRDefault="008611FB" w:rsidP="00844B19">
      <w:pPr>
        <w:pStyle w:val="p4"/>
        <w:tabs>
          <w:tab w:val="clear" w:pos="740"/>
          <w:tab w:val="clear" w:pos="1460"/>
        </w:tabs>
        <w:spacing w:line="280" w:lineRule="exact"/>
        <w:ind w:left="1440"/>
        <w:rPr>
          <w:sz w:val="22"/>
        </w:rPr>
      </w:pPr>
      <w:r>
        <w:rPr>
          <w:sz w:val="22"/>
        </w:rPr>
        <w:t>6.</w:t>
      </w:r>
      <w:r>
        <w:rPr>
          <w:sz w:val="22"/>
        </w:rPr>
        <w:tab/>
        <w:t>Full participation in the denominational plan for pension, disability, and medical coverage; plus the possibility of other specialized insurance coverage provided through the denominational program.</w:t>
      </w:r>
    </w:p>
    <w:p w:rsidR="00844B19" w:rsidRDefault="00844B19" w:rsidP="00844B19">
      <w:pPr>
        <w:pStyle w:val="p4"/>
        <w:tabs>
          <w:tab w:val="clear" w:pos="740"/>
          <w:tab w:val="clear" w:pos="1460"/>
        </w:tabs>
        <w:spacing w:line="280" w:lineRule="exact"/>
        <w:ind w:left="1290" w:hanging="570"/>
        <w:rPr>
          <w:sz w:val="22"/>
        </w:rPr>
      </w:pPr>
    </w:p>
    <w:p w:rsidR="00844B19" w:rsidRDefault="00844B19" w:rsidP="00844B19">
      <w:pPr>
        <w:pStyle w:val="p4"/>
        <w:numPr>
          <w:ilvl w:val="0"/>
          <w:numId w:val="14"/>
        </w:numPr>
        <w:tabs>
          <w:tab w:val="clear" w:pos="740"/>
          <w:tab w:val="clear" w:pos="1080"/>
          <w:tab w:val="clear" w:pos="1460"/>
          <w:tab w:val="num" w:pos="1350"/>
        </w:tabs>
        <w:spacing w:line="280" w:lineRule="exact"/>
        <w:ind w:left="1440" w:hanging="720"/>
        <w:rPr>
          <w:sz w:val="22"/>
        </w:rPr>
      </w:pPr>
      <w:r>
        <w:rPr>
          <w:sz w:val="22"/>
        </w:rPr>
        <w:t xml:space="preserve"> </w:t>
      </w:r>
      <w:r>
        <w:rPr>
          <w:sz w:val="22"/>
        </w:rPr>
        <w:tab/>
      </w:r>
      <w:r w:rsidR="008611FB">
        <w:rPr>
          <w:sz w:val="22"/>
        </w:rPr>
        <w:t xml:space="preserve">Paid vacation of one full week per quarter (cumulative), which is to be taken during the period of the </w:t>
      </w:r>
      <w:r>
        <w:rPr>
          <w:sz w:val="22"/>
        </w:rPr>
        <w:t xml:space="preserve">   </w:t>
      </w:r>
    </w:p>
    <w:p w:rsidR="00844B19" w:rsidRDefault="00513DC3" w:rsidP="00844B19">
      <w:pPr>
        <w:pStyle w:val="p4"/>
        <w:tabs>
          <w:tab w:val="clear" w:pos="740"/>
          <w:tab w:val="clear" w:pos="1460"/>
        </w:tabs>
        <w:spacing w:line="280" w:lineRule="exact"/>
        <w:ind w:left="1440" w:firstLine="0"/>
        <w:rPr>
          <w:sz w:val="22"/>
        </w:rPr>
      </w:pPr>
      <w:r>
        <w:rPr>
          <w:noProof/>
          <w:sz w:val="22"/>
        </w:rPr>
        <w:t>The c</w:t>
      </w:r>
      <w:r w:rsidR="00C579F1" w:rsidRPr="00513DC3">
        <w:rPr>
          <w:noProof/>
          <w:sz w:val="22"/>
        </w:rPr>
        <w:t>ontract</w:t>
      </w:r>
      <w:r w:rsidR="008611FB" w:rsidRPr="00513DC3">
        <w:rPr>
          <w:noProof/>
          <w:sz w:val="22"/>
        </w:rPr>
        <w:t>,</w:t>
      </w:r>
      <w:r w:rsidR="008611FB">
        <w:rPr>
          <w:sz w:val="22"/>
        </w:rPr>
        <w:t xml:space="preserve"> and may not be taken after the conclusion of the interim</w:t>
      </w:r>
      <w:r w:rsidR="00844B19">
        <w:rPr>
          <w:sz w:val="22"/>
        </w:rPr>
        <w:t>.</w:t>
      </w:r>
    </w:p>
    <w:p w:rsidR="00844B19" w:rsidRDefault="008611F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lastRenderedPageBreak/>
        <w:t xml:space="preserve">Payment for all reasonable and prudent moving or storage expenses for the </w:t>
      </w:r>
      <w:r w:rsidR="00844B84">
        <w:rPr>
          <w:sz w:val="22"/>
        </w:rPr>
        <w:t xml:space="preserve">Transitional </w:t>
      </w:r>
      <w:r w:rsidR="00C24DE7">
        <w:rPr>
          <w:sz w:val="22"/>
        </w:rPr>
        <w:t>Pastor</w:t>
      </w:r>
      <w:r>
        <w:rPr>
          <w:sz w:val="22"/>
        </w:rPr>
        <w:t xml:space="preserve"> to begin the </w:t>
      </w:r>
      <w:r w:rsidR="00844B84">
        <w:rPr>
          <w:sz w:val="22"/>
        </w:rPr>
        <w:t xml:space="preserve">Transitional </w:t>
      </w:r>
      <w:r>
        <w:rPr>
          <w:sz w:val="22"/>
        </w:rPr>
        <w:t xml:space="preserve">work and at the end of the </w:t>
      </w:r>
      <w:r w:rsidR="00844B84">
        <w:rPr>
          <w:sz w:val="22"/>
        </w:rPr>
        <w:t xml:space="preserve">Transitional </w:t>
      </w:r>
      <w:r>
        <w:rPr>
          <w:sz w:val="22"/>
        </w:rPr>
        <w:t>relationship. This expense is not to exceed a combined cost of $</w:t>
      </w:r>
      <w:r w:rsidR="00894F39">
        <w:rPr>
          <w:sz w:val="22"/>
        </w:rPr>
        <w:t>X</w:t>
      </w:r>
      <w:r>
        <w:rPr>
          <w:sz w:val="22"/>
        </w:rPr>
        <w:t>X,000.</w:t>
      </w:r>
    </w:p>
    <w:p w:rsidR="00844B19" w:rsidRDefault="00844B19" w:rsidP="00844B19">
      <w:pPr>
        <w:pStyle w:val="p4"/>
        <w:tabs>
          <w:tab w:val="clear" w:pos="740"/>
          <w:tab w:val="clear" w:pos="1460"/>
        </w:tabs>
        <w:spacing w:line="280" w:lineRule="exact"/>
        <w:ind w:left="720" w:firstLine="0"/>
        <w:rPr>
          <w:sz w:val="22"/>
        </w:rPr>
      </w:pPr>
    </w:p>
    <w:p w:rsidR="00844B19" w:rsidRDefault="009D592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t xml:space="preserve">Provide for a cell phone </w:t>
      </w:r>
      <w:r w:rsidRPr="009D592B">
        <w:rPr>
          <w:i/>
          <w:sz w:val="22"/>
        </w:rPr>
        <w:t>(and other items to be listed</w:t>
      </w:r>
      <w:r>
        <w:rPr>
          <w:sz w:val="22"/>
        </w:rPr>
        <w:t xml:space="preserve">) that is/are necessary for the work to which he/she is called. </w:t>
      </w:r>
    </w:p>
    <w:p w:rsidR="00844B19" w:rsidRDefault="00844B19" w:rsidP="00844B19">
      <w:pPr>
        <w:pStyle w:val="p4"/>
        <w:tabs>
          <w:tab w:val="clear" w:pos="740"/>
          <w:tab w:val="clear" w:pos="1460"/>
        </w:tabs>
        <w:spacing w:line="280" w:lineRule="exact"/>
        <w:ind w:firstLine="0"/>
        <w:rPr>
          <w:sz w:val="22"/>
        </w:rPr>
      </w:pPr>
    </w:p>
    <w:p w:rsidR="008611FB" w:rsidRDefault="008611FB" w:rsidP="00844B19">
      <w:pPr>
        <w:pStyle w:val="p4"/>
        <w:numPr>
          <w:ilvl w:val="0"/>
          <w:numId w:val="14"/>
        </w:numPr>
        <w:tabs>
          <w:tab w:val="clear" w:pos="740"/>
          <w:tab w:val="clear" w:pos="1080"/>
          <w:tab w:val="clear" w:pos="1460"/>
          <w:tab w:val="num" w:pos="1440"/>
        </w:tabs>
        <w:spacing w:line="280" w:lineRule="exact"/>
        <w:ind w:left="1440" w:hanging="720"/>
        <w:rPr>
          <w:sz w:val="22"/>
        </w:rPr>
      </w:pPr>
      <w:r>
        <w:rPr>
          <w:sz w:val="22"/>
        </w:rPr>
        <w:t>Salary continuation contingency:</w:t>
      </w:r>
    </w:p>
    <w:p w:rsidR="008611FB" w:rsidRDefault="008611FB" w:rsidP="00844B19">
      <w:pPr>
        <w:pStyle w:val="p8"/>
        <w:tabs>
          <w:tab w:val="clear" w:pos="1460"/>
        </w:tabs>
        <w:spacing w:line="280" w:lineRule="exact"/>
        <w:ind w:left="1440"/>
        <w:rPr>
          <w:sz w:val="22"/>
        </w:rPr>
      </w:pPr>
      <w:r>
        <w:rPr>
          <w:sz w:val="22"/>
        </w:rPr>
        <w:t xml:space="preserve">Salary and allowances (items 1, 2, 4 and 6 only) shall be paid to the </w:t>
      </w:r>
      <w:r w:rsidR="00844B84">
        <w:rPr>
          <w:sz w:val="22"/>
        </w:rPr>
        <w:t xml:space="preserve">Transitional </w:t>
      </w:r>
      <w:r>
        <w:rPr>
          <w:sz w:val="22"/>
        </w:rPr>
        <w:t xml:space="preserve">for a period not to exceed three months beyond the end of the </w:t>
      </w:r>
      <w:r w:rsidR="00844B84">
        <w:rPr>
          <w:sz w:val="22"/>
        </w:rPr>
        <w:t xml:space="preserve">Transitional </w:t>
      </w:r>
      <w:r w:rsidR="00C24DE7">
        <w:rPr>
          <w:sz w:val="22"/>
        </w:rPr>
        <w:t>Pastor</w:t>
      </w:r>
      <w:r>
        <w:rPr>
          <w:sz w:val="22"/>
        </w:rPr>
        <w:t>'s service</w:t>
      </w:r>
      <w:r w:rsidR="002B6049">
        <w:rPr>
          <w:sz w:val="22"/>
        </w:rPr>
        <w:t xml:space="preserve"> or contract</w:t>
      </w:r>
      <w:r>
        <w:rPr>
          <w:sz w:val="22"/>
        </w:rPr>
        <w:t xml:space="preserve">. This contingency will also end at the start of the </w:t>
      </w:r>
      <w:r w:rsidR="00844B84">
        <w:rPr>
          <w:sz w:val="22"/>
        </w:rPr>
        <w:t xml:space="preserve">Transitional </w:t>
      </w:r>
      <w:r w:rsidR="00C24DE7">
        <w:rPr>
          <w:sz w:val="22"/>
        </w:rPr>
        <w:t>Pastor</w:t>
      </w:r>
      <w:r>
        <w:rPr>
          <w:sz w:val="22"/>
        </w:rPr>
        <w:t xml:space="preserve">'s next full-time service, and be adjusted in case of part-time work.  However, if the </w:t>
      </w:r>
      <w:r w:rsidR="00844B84">
        <w:rPr>
          <w:sz w:val="22"/>
        </w:rPr>
        <w:t xml:space="preserve">Transitional </w:t>
      </w:r>
      <w:r w:rsidR="00C24DE7">
        <w:rPr>
          <w:sz w:val="22"/>
        </w:rPr>
        <w:t>Pastor</w:t>
      </w:r>
      <w:r>
        <w:rPr>
          <w:sz w:val="22"/>
        </w:rPr>
        <w:t xml:space="preserve"> departs at his initiation, salary and related terms of </w:t>
      </w:r>
      <w:r w:rsidRPr="00513DC3">
        <w:rPr>
          <w:noProof/>
          <w:sz w:val="22"/>
        </w:rPr>
        <w:t>call</w:t>
      </w:r>
      <w:r>
        <w:rPr>
          <w:sz w:val="22"/>
        </w:rPr>
        <w:t xml:space="preserve"> will discontinue on the last day of service to the </w:t>
      </w:r>
      <w:r w:rsidRPr="00513DC3">
        <w:rPr>
          <w:noProof/>
          <w:sz w:val="22"/>
        </w:rPr>
        <w:t>church</w:t>
      </w:r>
      <w:r>
        <w:rPr>
          <w:sz w:val="22"/>
        </w:rPr>
        <w:t xml:space="preserve"> unless negotiated otherwise with the Session.</w:t>
      </w:r>
    </w:p>
    <w:p w:rsidR="008611FB" w:rsidRDefault="008611FB" w:rsidP="00844B19">
      <w:pPr>
        <w:pStyle w:val="BodyTextIndent"/>
        <w:ind w:left="1440"/>
      </w:pPr>
      <w:r>
        <w:t xml:space="preserve">(A few presbyteries do not allow for such a contingency, </w:t>
      </w:r>
      <w:r w:rsidR="00A9595C">
        <w:t>in such cases</w:t>
      </w:r>
      <w:r>
        <w:t xml:space="preserve"> it is advised that you write in some provision for 90 </w:t>
      </w:r>
      <w:proofErr w:type="spellStart"/>
      <w:r>
        <w:t>days notice</w:t>
      </w:r>
      <w:proofErr w:type="spellEnd"/>
      <w:r>
        <w:t xml:space="preserve">, or a similar clause.  Some refer to this as a transitional allowance, emphasizing that it supports a healthy transition for the </w:t>
      </w:r>
      <w:r w:rsidR="00844B84">
        <w:t xml:space="preserve">Transitional </w:t>
      </w:r>
      <w:r w:rsidR="00C24DE7">
        <w:t>Pastor</w:t>
      </w:r>
      <w:r>
        <w:t xml:space="preserve"> and the church.)   </w:t>
      </w:r>
    </w:p>
    <w:p w:rsidR="008611FB" w:rsidRDefault="008611FB" w:rsidP="00386285">
      <w:pPr>
        <w:spacing w:line="280" w:lineRule="exact"/>
        <w:ind w:left="720" w:hanging="720"/>
        <w:rPr>
          <w:sz w:val="16"/>
        </w:rPr>
      </w:pPr>
    </w:p>
    <w:p w:rsidR="008611FB" w:rsidRDefault="008611FB">
      <w:pPr>
        <w:spacing w:line="280" w:lineRule="exact"/>
        <w:rPr>
          <w:sz w:val="22"/>
        </w:rPr>
      </w:pPr>
      <w:r>
        <w:rPr>
          <w:sz w:val="22"/>
        </w:rPr>
        <w:t xml:space="preserve">The Session takes official action to enter into this contractual relationship on Wednesday, </w:t>
      </w:r>
      <w:r w:rsidR="00D96EC0">
        <w:rPr>
          <w:sz w:val="22"/>
        </w:rPr>
        <w:t>June 8, 201</w:t>
      </w:r>
      <w:r w:rsidR="006748A7">
        <w:rPr>
          <w:sz w:val="22"/>
        </w:rPr>
        <w:t>3</w:t>
      </w:r>
      <w:r>
        <w:rPr>
          <w:sz w:val="22"/>
        </w:rPr>
        <w:t>.</w:t>
      </w:r>
    </w:p>
    <w:p w:rsidR="007F1CFE" w:rsidRDefault="007F1CFE">
      <w:pPr>
        <w:spacing w:line="280" w:lineRule="exact"/>
        <w:rPr>
          <w:sz w:val="22"/>
        </w:rPr>
      </w:pPr>
    </w:p>
    <w:p w:rsidR="008611FB" w:rsidRDefault="00844B84">
      <w:pPr>
        <w:spacing w:line="280" w:lineRule="exact"/>
        <w:rPr>
          <w:sz w:val="22"/>
        </w:rPr>
      </w:pPr>
      <w:r>
        <w:rPr>
          <w:sz w:val="22"/>
        </w:rPr>
        <w:t xml:space="preserve">Transitional </w:t>
      </w:r>
      <w:r w:rsidR="00C24DE7">
        <w:rPr>
          <w:sz w:val="22"/>
        </w:rPr>
        <w:t>Pastor</w:t>
      </w:r>
      <w:r w:rsidR="008611FB">
        <w:rPr>
          <w:sz w:val="22"/>
        </w:rPr>
        <w:t xml:space="preserve">, </w:t>
      </w:r>
      <w:r w:rsidR="00C24DE7">
        <w:rPr>
          <w:sz w:val="22"/>
        </w:rPr>
        <w:t xml:space="preserve">Pat E. </w:t>
      </w:r>
      <w:proofErr w:type="spellStart"/>
      <w:r w:rsidR="00C24DE7">
        <w:rPr>
          <w:sz w:val="22"/>
        </w:rPr>
        <w:t>Kake</w:t>
      </w:r>
      <w:proofErr w:type="spellEnd"/>
      <w:r w:rsidR="008611FB">
        <w:rPr>
          <w:sz w:val="22"/>
        </w:rPr>
        <w:t xml:space="preserve">, agreed to this contractual relationship on Wednesday, </w:t>
      </w:r>
      <w:r w:rsidR="00D96EC0">
        <w:rPr>
          <w:sz w:val="22"/>
        </w:rPr>
        <w:t>June 8, 201</w:t>
      </w:r>
      <w:r w:rsidR="006748A7">
        <w:rPr>
          <w:sz w:val="22"/>
        </w:rPr>
        <w:t>3</w:t>
      </w:r>
      <w:r w:rsidR="008611FB">
        <w:rPr>
          <w:sz w:val="22"/>
        </w:rPr>
        <w:t>.</w:t>
      </w:r>
    </w:p>
    <w:p w:rsidR="008611FB" w:rsidRDefault="008611FB">
      <w:pPr>
        <w:spacing w:line="280" w:lineRule="exact"/>
        <w:rPr>
          <w:sz w:val="16"/>
        </w:rPr>
      </w:pPr>
    </w:p>
    <w:p w:rsidR="007F1CFE" w:rsidRDefault="007F1CFE">
      <w:pPr>
        <w:pStyle w:val="p2"/>
        <w:tabs>
          <w:tab w:val="clear" w:pos="720"/>
        </w:tabs>
        <w:spacing w:line="280" w:lineRule="exact"/>
        <w:rPr>
          <w:szCs w:val="24"/>
        </w:rPr>
      </w:pPr>
      <w:bookmarkStart w:id="0" w:name="_GoBack"/>
      <w:bookmarkEnd w:id="0"/>
    </w:p>
    <w:p w:rsidR="008611FB" w:rsidRPr="00AF022E" w:rsidRDefault="003C16BC">
      <w:pPr>
        <w:pStyle w:val="p2"/>
        <w:tabs>
          <w:tab w:val="clear" w:pos="720"/>
        </w:tabs>
        <w:spacing w:line="280" w:lineRule="exact"/>
        <w:rPr>
          <w:szCs w:val="24"/>
        </w:rPr>
      </w:pPr>
      <w:r>
        <w:rPr>
          <w:szCs w:val="24"/>
        </w:rPr>
        <w:t>Signing for the Session</w:t>
      </w:r>
      <w:r w:rsidR="008611FB" w:rsidRPr="00AF022E">
        <w:rPr>
          <w:szCs w:val="24"/>
        </w:rPr>
        <w:t>:</w:t>
      </w:r>
      <w:r w:rsidR="008611FB" w:rsidRPr="00AF022E">
        <w:rPr>
          <w:szCs w:val="24"/>
        </w:rPr>
        <w:tab/>
      </w:r>
      <w:r w:rsidR="008611FB" w:rsidRPr="00AF022E">
        <w:rPr>
          <w:szCs w:val="24"/>
        </w:rPr>
        <w:tab/>
      </w:r>
      <w:r w:rsidR="008611FB" w:rsidRPr="00AF022E">
        <w:rPr>
          <w:szCs w:val="24"/>
        </w:rPr>
        <w:tab/>
      </w:r>
      <w:r w:rsidR="008611FB" w:rsidRPr="00AF022E">
        <w:rPr>
          <w:szCs w:val="24"/>
        </w:rPr>
        <w:tab/>
      </w:r>
      <w:r w:rsidR="008611FB" w:rsidRPr="00AF022E">
        <w:rPr>
          <w:szCs w:val="24"/>
        </w:rPr>
        <w:tab/>
      </w:r>
      <w:r w:rsidR="008611FB" w:rsidRPr="00AF022E">
        <w:rPr>
          <w:szCs w:val="24"/>
        </w:rPr>
        <w:tab/>
      </w:r>
      <w:r w:rsidR="00AF022E">
        <w:rPr>
          <w:szCs w:val="24"/>
        </w:rPr>
        <w:tab/>
      </w:r>
      <w:r w:rsidR="00AF022E">
        <w:rPr>
          <w:szCs w:val="24"/>
        </w:rPr>
        <w:tab/>
      </w:r>
      <w:r w:rsidR="00AF022E">
        <w:rPr>
          <w:szCs w:val="24"/>
        </w:rPr>
        <w:tab/>
      </w:r>
      <w:r w:rsidR="00AF022E">
        <w:rPr>
          <w:szCs w:val="24"/>
        </w:rPr>
        <w:tab/>
      </w:r>
      <w:r w:rsidR="00AF022E">
        <w:rPr>
          <w:szCs w:val="24"/>
        </w:rPr>
        <w:tab/>
      </w:r>
      <w:r w:rsidR="008611FB" w:rsidRPr="00AF022E">
        <w:rPr>
          <w:szCs w:val="24"/>
        </w:rPr>
        <w:t>Date:</w:t>
      </w:r>
    </w:p>
    <w:p w:rsidR="00AF022E" w:rsidRPr="00AF022E" w:rsidRDefault="00AF022E">
      <w:pPr>
        <w:pStyle w:val="p2"/>
        <w:tabs>
          <w:tab w:val="clear" w:pos="720"/>
        </w:tabs>
        <w:spacing w:line="280" w:lineRule="exact"/>
        <w:rPr>
          <w:szCs w:val="24"/>
        </w:rPr>
      </w:pPr>
    </w:p>
    <w:p w:rsidR="007F1CFE" w:rsidRDefault="007F1CFE">
      <w:pPr>
        <w:pStyle w:val="p2"/>
        <w:tabs>
          <w:tab w:val="clear" w:pos="720"/>
        </w:tabs>
        <w:spacing w:line="280" w:lineRule="exact"/>
        <w:rPr>
          <w:szCs w:val="24"/>
        </w:rPr>
      </w:pPr>
    </w:p>
    <w:p w:rsidR="008611FB" w:rsidRPr="00AF022E" w:rsidRDefault="008611FB">
      <w:pPr>
        <w:pStyle w:val="p2"/>
        <w:tabs>
          <w:tab w:val="clear" w:pos="720"/>
        </w:tabs>
        <w:spacing w:line="280" w:lineRule="exact"/>
        <w:rPr>
          <w:szCs w:val="24"/>
        </w:rPr>
      </w:pPr>
      <w:r w:rsidRPr="00AF022E">
        <w:rPr>
          <w:szCs w:val="24"/>
        </w:rPr>
        <w:t>Signing for the Presbytery</w:t>
      </w:r>
      <w:r w:rsidR="00AF022E">
        <w:rPr>
          <w:szCs w:val="24"/>
        </w:rPr>
        <w:t>:</w:t>
      </w:r>
      <w:r w:rsidRPr="00AF022E">
        <w:rPr>
          <w:szCs w:val="24"/>
        </w:rPr>
        <w:tab/>
      </w:r>
      <w:r w:rsidRPr="00AF022E">
        <w:rPr>
          <w:szCs w:val="24"/>
        </w:rPr>
        <w:tab/>
      </w:r>
      <w:r w:rsidRPr="00AF022E">
        <w:rPr>
          <w:szCs w:val="24"/>
        </w:rPr>
        <w:tab/>
      </w:r>
      <w:r w:rsidRPr="00AF022E">
        <w:rPr>
          <w:szCs w:val="24"/>
        </w:rPr>
        <w:tab/>
      </w:r>
      <w:r w:rsidRPr="00AF022E">
        <w:rPr>
          <w:szCs w:val="24"/>
        </w:rPr>
        <w:tab/>
      </w:r>
      <w:r w:rsidR="00AF022E">
        <w:rPr>
          <w:szCs w:val="24"/>
        </w:rPr>
        <w:tab/>
      </w:r>
      <w:r w:rsidR="00AF022E">
        <w:rPr>
          <w:szCs w:val="24"/>
        </w:rPr>
        <w:tab/>
      </w:r>
      <w:r w:rsidR="00AF022E">
        <w:rPr>
          <w:szCs w:val="24"/>
        </w:rPr>
        <w:tab/>
      </w:r>
      <w:r w:rsidR="00AF022E">
        <w:rPr>
          <w:szCs w:val="24"/>
        </w:rPr>
        <w:tab/>
      </w:r>
      <w:r w:rsidR="00AF022E">
        <w:rPr>
          <w:szCs w:val="24"/>
        </w:rPr>
        <w:tab/>
      </w:r>
      <w:r w:rsidRPr="00AF022E">
        <w:rPr>
          <w:szCs w:val="24"/>
        </w:rPr>
        <w:t>Date:</w:t>
      </w:r>
      <w:r w:rsidRPr="00AF022E">
        <w:rPr>
          <w:szCs w:val="24"/>
        </w:rPr>
        <w:tab/>
      </w:r>
      <w:r w:rsidRPr="00AF022E">
        <w:rPr>
          <w:szCs w:val="24"/>
        </w:rPr>
        <w:tab/>
      </w:r>
      <w:r w:rsidRPr="00AF022E">
        <w:rPr>
          <w:szCs w:val="24"/>
        </w:rPr>
        <w:tab/>
      </w:r>
      <w:r w:rsidRPr="00AF022E">
        <w:rPr>
          <w:szCs w:val="24"/>
        </w:rPr>
        <w:tab/>
      </w:r>
    </w:p>
    <w:p w:rsidR="00AF022E" w:rsidRPr="00AF022E" w:rsidRDefault="00AF022E">
      <w:pPr>
        <w:pStyle w:val="p2"/>
        <w:tabs>
          <w:tab w:val="clear" w:pos="720"/>
        </w:tabs>
        <w:spacing w:line="280" w:lineRule="exact"/>
        <w:rPr>
          <w:szCs w:val="24"/>
        </w:rPr>
      </w:pPr>
    </w:p>
    <w:p w:rsidR="007F1CFE" w:rsidRDefault="007F1CFE">
      <w:pPr>
        <w:pStyle w:val="p2"/>
        <w:tabs>
          <w:tab w:val="clear" w:pos="720"/>
        </w:tabs>
        <w:spacing w:line="280" w:lineRule="exact"/>
        <w:rPr>
          <w:szCs w:val="24"/>
        </w:rPr>
      </w:pPr>
    </w:p>
    <w:p w:rsidR="008611FB" w:rsidRPr="00AF022E" w:rsidRDefault="008611FB">
      <w:pPr>
        <w:pStyle w:val="p2"/>
        <w:tabs>
          <w:tab w:val="clear" w:pos="720"/>
        </w:tabs>
        <w:spacing w:line="280" w:lineRule="exact"/>
        <w:rPr>
          <w:szCs w:val="24"/>
        </w:rPr>
      </w:pPr>
      <w:r w:rsidRPr="00AF022E">
        <w:rPr>
          <w:szCs w:val="24"/>
        </w:rPr>
        <w:t xml:space="preserve">Signature of the </w:t>
      </w:r>
      <w:r w:rsidR="00844B84">
        <w:rPr>
          <w:szCs w:val="24"/>
        </w:rPr>
        <w:t xml:space="preserve">Transitional </w:t>
      </w:r>
      <w:r w:rsidR="00C24DE7">
        <w:rPr>
          <w:szCs w:val="24"/>
        </w:rPr>
        <w:t>Pastor</w:t>
      </w:r>
      <w:r w:rsidR="00AF022E">
        <w:rPr>
          <w:szCs w:val="24"/>
        </w:rPr>
        <w:t>:</w:t>
      </w:r>
      <w:r w:rsidRPr="00AF022E">
        <w:rPr>
          <w:szCs w:val="24"/>
        </w:rPr>
        <w:tab/>
      </w:r>
      <w:r w:rsidRPr="00AF022E">
        <w:rPr>
          <w:szCs w:val="24"/>
        </w:rPr>
        <w:tab/>
      </w:r>
      <w:r w:rsidRPr="00AF022E">
        <w:rPr>
          <w:szCs w:val="24"/>
        </w:rPr>
        <w:tab/>
      </w:r>
      <w:r w:rsidRPr="00AF022E">
        <w:rPr>
          <w:szCs w:val="24"/>
        </w:rPr>
        <w:tab/>
      </w:r>
      <w:r w:rsidR="00C24DE7">
        <w:rPr>
          <w:szCs w:val="24"/>
        </w:rPr>
        <w:tab/>
      </w:r>
      <w:r w:rsidR="00C24DE7">
        <w:rPr>
          <w:szCs w:val="24"/>
        </w:rPr>
        <w:tab/>
      </w:r>
      <w:r w:rsidRPr="00AF022E">
        <w:rPr>
          <w:szCs w:val="24"/>
        </w:rPr>
        <w:t>Date:</w:t>
      </w:r>
    </w:p>
    <w:p w:rsidR="007F1CFE" w:rsidRDefault="008611FB" w:rsidP="00B629D5">
      <w:pPr>
        <w:pStyle w:val="p2"/>
        <w:tabs>
          <w:tab w:val="clear" w:pos="720"/>
        </w:tabs>
        <w:spacing w:line="280" w:lineRule="exact"/>
        <w:rPr>
          <w:b/>
          <w:i/>
          <w:sz w:val="22"/>
        </w:rPr>
      </w:pPr>
      <w:r>
        <w:rPr>
          <w:b/>
          <w:i/>
          <w:sz w:val="22"/>
        </w:rPr>
        <w:tab/>
      </w:r>
      <w:r>
        <w:rPr>
          <w:b/>
          <w:i/>
          <w:sz w:val="22"/>
        </w:rPr>
        <w:tab/>
      </w:r>
      <w:r>
        <w:rPr>
          <w:b/>
          <w:i/>
          <w:sz w:val="22"/>
        </w:rPr>
        <w:tab/>
      </w:r>
      <w:r>
        <w:rPr>
          <w:b/>
          <w:i/>
          <w:sz w:val="22"/>
        </w:rPr>
        <w:tab/>
      </w:r>
    </w:p>
    <w:p w:rsidR="007F1CFE" w:rsidRDefault="002D4652" w:rsidP="00A9595C">
      <w:pPr>
        <w:pStyle w:val="p2"/>
        <w:tabs>
          <w:tab w:val="clear" w:pos="720"/>
        </w:tabs>
        <w:spacing w:line="240" w:lineRule="auto"/>
        <w:ind w:left="2448" w:firstLine="432"/>
        <w:rPr>
          <w:b/>
          <w:i/>
          <w:sz w:val="22"/>
        </w:rPr>
      </w:pPr>
      <w:r w:rsidRPr="002D4652">
        <w:rPr>
          <w:b/>
          <w:i/>
          <w:sz w:val="22"/>
          <w:u w:val="single"/>
        </w:rPr>
        <w:t>ATTENTION</w:t>
      </w:r>
      <w:r>
        <w:rPr>
          <w:b/>
          <w:i/>
          <w:sz w:val="22"/>
        </w:rPr>
        <w:t>:</w:t>
      </w:r>
    </w:p>
    <w:p w:rsidR="008611FB" w:rsidRDefault="008611FB">
      <w:pPr>
        <w:pStyle w:val="p2"/>
        <w:tabs>
          <w:tab w:val="clear" w:pos="720"/>
        </w:tabs>
        <w:spacing w:line="240" w:lineRule="auto"/>
        <w:ind w:left="2880"/>
        <w:rPr>
          <w:b/>
          <w:i/>
          <w:sz w:val="22"/>
        </w:rPr>
      </w:pPr>
      <w:r>
        <w:rPr>
          <w:b/>
          <w:i/>
          <w:sz w:val="22"/>
        </w:rPr>
        <w:t xml:space="preserve">Permission is granted to use this </w:t>
      </w:r>
      <w:r w:rsidR="005759AD">
        <w:rPr>
          <w:b/>
          <w:i/>
          <w:sz w:val="22"/>
        </w:rPr>
        <w:t xml:space="preserve">sample </w:t>
      </w:r>
      <w:r>
        <w:rPr>
          <w:b/>
          <w:i/>
          <w:sz w:val="22"/>
        </w:rPr>
        <w:t xml:space="preserve">contract for </w:t>
      </w:r>
      <w:r w:rsidR="00844B84">
        <w:rPr>
          <w:b/>
          <w:i/>
          <w:sz w:val="22"/>
        </w:rPr>
        <w:t xml:space="preserve">Transitional </w:t>
      </w:r>
      <w:r w:rsidR="00C24DE7">
        <w:rPr>
          <w:b/>
          <w:i/>
          <w:sz w:val="22"/>
        </w:rPr>
        <w:t>Pastor</w:t>
      </w:r>
      <w:r>
        <w:rPr>
          <w:b/>
          <w:i/>
          <w:sz w:val="22"/>
        </w:rPr>
        <w:t xml:space="preserve"> education, as long as appropriate credit is given. It may be adapted for use by </w:t>
      </w:r>
      <w:r w:rsidR="00844B84">
        <w:rPr>
          <w:b/>
          <w:i/>
          <w:sz w:val="22"/>
        </w:rPr>
        <w:t xml:space="preserve">Transitional </w:t>
      </w:r>
      <w:r w:rsidR="00C24DE7">
        <w:rPr>
          <w:b/>
          <w:i/>
          <w:sz w:val="22"/>
        </w:rPr>
        <w:t>Pastor</w:t>
      </w:r>
      <w:r>
        <w:rPr>
          <w:b/>
          <w:i/>
          <w:sz w:val="22"/>
        </w:rPr>
        <w:t xml:space="preserve">s, sessions, and presbyteries in developing particular contracts. </w:t>
      </w:r>
    </w:p>
    <w:p w:rsidR="008611FB" w:rsidRDefault="008611FB">
      <w:pPr>
        <w:pStyle w:val="p2"/>
        <w:tabs>
          <w:tab w:val="clear" w:pos="720"/>
        </w:tabs>
        <w:spacing w:line="240" w:lineRule="auto"/>
        <w:ind w:left="2880"/>
        <w:rPr>
          <w:b/>
          <w:i/>
          <w:sz w:val="22"/>
        </w:rPr>
      </w:pPr>
      <w:r>
        <w:rPr>
          <w:b/>
          <w:i/>
          <w:sz w:val="22"/>
        </w:rPr>
        <w:t xml:space="preserve">This </w:t>
      </w:r>
      <w:r>
        <w:rPr>
          <w:b/>
          <w:i/>
          <w:sz w:val="22"/>
          <w:u w:val="single"/>
        </w:rPr>
        <w:t>sample</w:t>
      </w:r>
      <w:r>
        <w:rPr>
          <w:b/>
          <w:i/>
          <w:sz w:val="22"/>
        </w:rPr>
        <w:t xml:space="preserve"> contract offers no advice on any tax or legal matters – a professional should be consulted.</w:t>
      </w:r>
      <w:r w:rsidR="00D96EC0">
        <w:rPr>
          <w:b/>
          <w:i/>
          <w:sz w:val="22"/>
        </w:rPr>
        <w:t xml:space="preserve">  </w:t>
      </w:r>
    </w:p>
    <w:p w:rsidR="00D96EC0" w:rsidRDefault="00D96EC0">
      <w:pPr>
        <w:pStyle w:val="p2"/>
        <w:tabs>
          <w:tab w:val="clear" w:pos="720"/>
        </w:tabs>
        <w:spacing w:line="240" w:lineRule="auto"/>
        <w:ind w:left="2880"/>
        <w:rPr>
          <w:b/>
          <w:i/>
          <w:sz w:val="22"/>
        </w:rPr>
      </w:pPr>
    </w:p>
    <w:p w:rsidR="005759AD" w:rsidRDefault="005759AD">
      <w:pPr>
        <w:pStyle w:val="p2"/>
        <w:tabs>
          <w:tab w:val="clear" w:pos="720"/>
        </w:tabs>
        <w:spacing w:line="240" w:lineRule="auto"/>
        <w:ind w:left="2880"/>
        <w:rPr>
          <w:b/>
          <w:i/>
          <w:sz w:val="22"/>
        </w:rPr>
      </w:pPr>
      <w:r w:rsidRPr="00C24DE7">
        <w:rPr>
          <w:b/>
          <w:i/>
          <w:sz w:val="22"/>
        </w:rPr>
        <w:t xml:space="preserve">This sample contract includes citations from the Book of Order, </w:t>
      </w:r>
      <w:r w:rsidR="00C24DE7">
        <w:rPr>
          <w:b/>
          <w:i/>
          <w:sz w:val="22"/>
        </w:rPr>
        <w:t>2011-13</w:t>
      </w:r>
      <w:r w:rsidRPr="00C24DE7">
        <w:rPr>
          <w:b/>
          <w:i/>
          <w:sz w:val="22"/>
        </w:rPr>
        <w:t>.</w:t>
      </w:r>
    </w:p>
    <w:p w:rsidR="00D96EC0" w:rsidRDefault="00D96EC0">
      <w:pPr>
        <w:pStyle w:val="p2"/>
        <w:tabs>
          <w:tab w:val="clear" w:pos="720"/>
        </w:tabs>
        <w:spacing w:line="240" w:lineRule="auto"/>
        <w:ind w:left="2880"/>
        <w:rPr>
          <w:b/>
          <w:i/>
          <w:sz w:val="22"/>
        </w:rPr>
      </w:pPr>
    </w:p>
    <w:sectPr w:rsidR="00D96EC0" w:rsidSect="00AE5A65">
      <w:headerReference w:type="default" r:id="rId8"/>
      <w:footerReference w:type="default" r:id="rId9"/>
      <w:type w:val="continuous"/>
      <w:pgSz w:w="12240" w:h="15840" w:code="1"/>
      <w:pgMar w:top="720" w:right="576" w:bottom="720" w:left="1296" w:header="1440" w:footer="720" w:gutter="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B7" w:rsidRDefault="002267B7" w:rsidP="000F67B3">
      <w:r>
        <w:separator/>
      </w:r>
    </w:p>
  </w:endnote>
  <w:endnote w:type="continuationSeparator" w:id="0">
    <w:p w:rsidR="002267B7" w:rsidRDefault="002267B7" w:rsidP="000F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60"/>
      <w:gridCol w:w="9538"/>
    </w:tblGrid>
    <w:tr w:rsidR="00B629D5">
      <w:tc>
        <w:tcPr>
          <w:tcW w:w="500" w:type="pct"/>
          <w:tcBorders>
            <w:top w:val="single" w:sz="4" w:space="0" w:color="943634" w:themeColor="accent2" w:themeShade="BF"/>
          </w:tcBorders>
          <w:shd w:val="clear" w:color="auto" w:fill="943634" w:themeFill="accent2" w:themeFillShade="BF"/>
        </w:tcPr>
        <w:p w:rsidR="00B629D5" w:rsidRDefault="00B629D5">
          <w:pPr>
            <w:pStyle w:val="Footer"/>
            <w:jc w:val="right"/>
            <w:rPr>
              <w:b/>
              <w:bCs/>
              <w:color w:val="FFFFFF" w:themeColor="background1"/>
            </w:rPr>
          </w:pPr>
          <w:r>
            <w:fldChar w:fldCharType="begin"/>
          </w:r>
          <w:r>
            <w:instrText xml:space="preserve"> PAGE   \* MERGEFORMAT </w:instrText>
          </w:r>
          <w:r>
            <w:fldChar w:fldCharType="separate"/>
          </w:r>
          <w:r w:rsidRPr="00B629D5">
            <w:rPr>
              <w:noProof/>
              <w:color w:val="FFFFFF" w:themeColor="background1"/>
            </w:rPr>
            <w:t>4</w:t>
          </w:r>
          <w:r>
            <w:rPr>
              <w:noProof/>
              <w:color w:val="FFFFFF" w:themeColor="background1"/>
            </w:rPr>
            <w:fldChar w:fldCharType="end"/>
          </w:r>
        </w:p>
      </w:tc>
      <w:tc>
        <w:tcPr>
          <w:tcW w:w="4500" w:type="pct"/>
          <w:tcBorders>
            <w:top w:val="single" w:sz="4" w:space="0" w:color="auto"/>
          </w:tcBorders>
        </w:tcPr>
        <w:p w:rsidR="00B629D5" w:rsidRDefault="00B629D5">
          <w:pPr>
            <w:pStyle w:val="Footer"/>
          </w:pPr>
          <w:r>
            <w:t xml:space="preserve"> </w:t>
          </w:r>
        </w:p>
      </w:tc>
    </w:tr>
  </w:tbl>
  <w:p w:rsidR="00ED0299" w:rsidRDefault="00ED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B7" w:rsidRDefault="002267B7" w:rsidP="000F67B3">
      <w:r>
        <w:separator/>
      </w:r>
    </w:p>
  </w:footnote>
  <w:footnote w:type="continuationSeparator" w:id="0">
    <w:p w:rsidR="002267B7" w:rsidRDefault="002267B7" w:rsidP="000F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B3" w:rsidRDefault="002267B7">
    <w:pPr>
      <w:pStyle w:val="Header"/>
    </w:pPr>
    <w:sdt>
      <w:sdtPr>
        <w:id w:val="129587448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2"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5C"/>
    <w:multiLevelType w:val="singleLevel"/>
    <w:tmpl w:val="AF04D024"/>
    <w:lvl w:ilvl="0">
      <w:start w:val="7"/>
      <w:numFmt w:val="decimal"/>
      <w:lvlText w:val="%1."/>
      <w:lvlJc w:val="left"/>
      <w:pPr>
        <w:tabs>
          <w:tab w:val="num" w:pos="1440"/>
        </w:tabs>
        <w:ind w:left="1440" w:hanging="720"/>
      </w:pPr>
      <w:rPr>
        <w:rFonts w:hint="default"/>
      </w:rPr>
    </w:lvl>
  </w:abstractNum>
  <w:abstractNum w:abstractNumId="1">
    <w:nsid w:val="027F633D"/>
    <w:multiLevelType w:val="singleLevel"/>
    <w:tmpl w:val="B8BCB38E"/>
    <w:lvl w:ilvl="0">
      <w:start w:val="1"/>
      <w:numFmt w:val="lowerLetter"/>
      <w:lvlText w:val="%1."/>
      <w:lvlJc w:val="left"/>
      <w:pPr>
        <w:tabs>
          <w:tab w:val="num" w:pos="1835"/>
        </w:tabs>
        <w:ind w:left="1835" w:hanging="375"/>
      </w:pPr>
      <w:rPr>
        <w:rFonts w:hint="default"/>
      </w:rPr>
    </w:lvl>
  </w:abstractNum>
  <w:abstractNum w:abstractNumId="2">
    <w:nsid w:val="054A0E72"/>
    <w:multiLevelType w:val="hybridMultilevel"/>
    <w:tmpl w:val="511C036A"/>
    <w:lvl w:ilvl="0" w:tplc="57CE0C1C">
      <w:start w:val="6"/>
      <w:numFmt w:val="decimal"/>
      <w:lvlText w:val="%1."/>
      <w:lvlJc w:val="left"/>
      <w:pPr>
        <w:tabs>
          <w:tab w:val="num" w:pos="1100"/>
        </w:tabs>
        <w:ind w:left="1100" w:hanging="360"/>
      </w:pPr>
      <w:rPr>
        <w:rFonts w:hint="default"/>
      </w:rPr>
    </w:lvl>
    <w:lvl w:ilvl="1" w:tplc="E0EA0150" w:tentative="1">
      <w:start w:val="1"/>
      <w:numFmt w:val="lowerLetter"/>
      <w:lvlText w:val="%2."/>
      <w:lvlJc w:val="left"/>
      <w:pPr>
        <w:tabs>
          <w:tab w:val="num" w:pos="1820"/>
        </w:tabs>
        <w:ind w:left="1820" w:hanging="360"/>
      </w:pPr>
    </w:lvl>
    <w:lvl w:ilvl="2" w:tplc="A0429300" w:tentative="1">
      <w:start w:val="1"/>
      <w:numFmt w:val="lowerRoman"/>
      <w:lvlText w:val="%3."/>
      <w:lvlJc w:val="right"/>
      <w:pPr>
        <w:tabs>
          <w:tab w:val="num" w:pos="2540"/>
        </w:tabs>
        <w:ind w:left="2540" w:hanging="180"/>
      </w:pPr>
    </w:lvl>
    <w:lvl w:ilvl="3" w:tplc="DB6675EA" w:tentative="1">
      <w:start w:val="1"/>
      <w:numFmt w:val="decimal"/>
      <w:lvlText w:val="%4."/>
      <w:lvlJc w:val="left"/>
      <w:pPr>
        <w:tabs>
          <w:tab w:val="num" w:pos="3260"/>
        </w:tabs>
        <w:ind w:left="3260" w:hanging="360"/>
      </w:pPr>
    </w:lvl>
    <w:lvl w:ilvl="4" w:tplc="F39C391E" w:tentative="1">
      <w:start w:val="1"/>
      <w:numFmt w:val="lowerLetter"/>
      <w:lvlText w:val="%5."/>
      <w:lvlJc w:val="left"/>
      <w:pPr>
        <w:tabs>
          <w:tab w:val="num" w:pos="3980"/>
        </w:tabs>
        <w:ind w:left="3980" w:hanging="360"/>
      </w:pPr>
    </w:lvl>
    <w:lvl w:ilvl="5" w:tplc="C74AD58C" w:tentative="1">
      <w:start w:val="1"/>
      <w:numFmt w:val="lowerRoman"/>
      <w:lvlText w:val="%6."/>
      <w:lvlJc w:val="right"/>
      <w:pPr>
        <w:tabs>
          <w:tab w:val="num" w:pos="4700"/>
        </w:tabs>
        <w:ind w:left="4700" w:hanging="180"/>
      </w:pPr>
    </w:lvl>
    <w:lvl w:ilvl="6" w:tplc="0E14533E" w:tentative="1">
      <w:start w:val="1"/>
      <w:numFmt w:val="decimal"/>
      <w:lvlText w:val="%7."/>
      <w:lvlJc w:val="left"/>
      <w:pPr>
        <w:tabs>
          <w:tab w:val="num" w:pos="5420"/>
        </w:tabs>
        <w:ind w:left="5420" w:hanging="360"/>
      </w:pPr>
    </w:lvl>
    <w:lvl w:ilvl="7" w:tplc="E4DEA96A" w:tentative="1">
      <w:start w:val="1"/>
      <w:numFmt w:val="lowerLetter"/>
      <w:lvlText w:val="%8."/>
      <w:lvlJc w:val="left"/>
      <w:pPr>
        <w:tabs>
          <w:tab w:val="num" w:pos="6140"/>
        </w:tabs>
        <w:ind w:left="6140" w:hanging="360"/>
      </w:pPr>
    </w:lvl>
    <w:lvl w:ilvl="8" w:tplc="C06C9360" w:tentative="1">
      <w:start w:val="1"/>
      <w:numFmt w:val="lowerRoman"/>
      <w:lvlText w:val="%9."/>
      <w:lvlJc w:val="right"/>
      <w:pPr>
        <w:tabs>
          <w:tab w:val="num" w:pos="6860"/>
        </w:tabs>
        <w:ind w:left="6860" w:hanging="180"/>
      </w:pPr>
    </w:lvl>
  </w:abstractNum>
  <w:abstractNum w:abstractNumId="3">
    <w:nsid w:val="18E360FF"/>
    <w:multiLevelType w:val="multilevel"/>
    <w:tmpl w:val="A120C79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9031F6"/>
    <w:multiLevelType w:val="singleLevel"/>
    <w:tmpl w:val="B78C228C"/>
    <w:lvl w:ilvl="0">
      <w:start w:val="2"/>
      <w:numFmt w:val="decimal"/>
      <w:lvlText w:val="%1."/>
      <w:lvlJc w:val="left"/>
      <w:pPr>
        <w:tabs>
          <w:tab w:val="num" w:pos="1440"/>
        </w:tabs>
        <w:ind w:left="1440" w:hanging="720"/>
      </w:pPr>
      <w:rPr>
        <w:rFonts w:hint="default"/>
      </w:rPr>
    </w:lvl>
  </w:abstractNum>
  <w:abstractNum w:abstractNumId="5">
    <w:nsid w:val="38140A03"/>
    <w:multiLevelType w:val="hybridMultilevel"/>
    <w:tmpl w:val="A120C79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D16A89"/>
    <w:multiLevelType w:val="hybridMultilevel"/>
    <w:tmpl w:val="3D844018"/>
    <w:lvl w:ilvl="0" w:tplc="12D6F45E">
      <w:start w:val="7"/>
      <w:numFmt w:val="decimal"/>
      <w:lvlText w:val="%1."/>
      <w:lvlJc w:val="left"/>
      <w:pPr>
        <w:tabs>
          <w:tab w:val="num" w:pos="1080"/>
        </w:tabs>
        <w:ind w:left="1080" w:hanging="360"/>
      </w:pPr>
      <w:rPr>
        <w:rFonts w:hint="default"/>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55727F"/>
    <w:multiLevelType w:val="singleLevel"/>
    <w:tmpl w:val="A11E7160"/>
    <w:lvl w:ilvl="0">
      <w:start w:val="10"/>
      <w:numFmt w:val="decimal"/>
      <w:lvlText w:val="%1."/>
      <w:lvlJc w:val="left"/>
      <w:pPr>
        <w:tabs>
          <w:tab w:val="num" w:pos="1440"/>
        </w:tabs>
        <w:ind w:left="1440" w:hanging="720"/>
      </w:pPr>
      <w:rPr>
        <w:rFonts w:hint="default"/>
      </w:rPr>
    </w:lvl>
  </w:abstractNum>
  <w:abstractNum w:abstractNumId="8">
    <w:nsid w:val="4F135135"/>
    <w:multiLevelType w:val="singleLevel"/>
    <w:tmpl w:val="4DB47314"/>
    <w:lvl w:ilvl="0">
      <w:start w:val="2"/>
      <w:numFmt w:val="decimal"/>
      <w:lvlText w:val="%1."/>
      <w:lvlJc w:val="left"/>
      <w:pPr>
        <w:tabs>
          <w:tab w:val="num" w:pos="1440"/>
        </w:tabs>
        <w:ind w:left="1440" w:hanging="720"/>
      </w:pPr>
      <w:rPr>
        <w:rFonts w:hint="default"/>
      </w:rPr>
    </w:lvl>
  </w:abstractNum>
  <w:abstractNum w:abstractNumId="9">
    <w:nsid w:val="529C61BB"/>
    <w:multiLevelType w:val="hybridMultilevel"/>
    <w:tmpl w:val="70C0D510"/>
    <w:lvl w:ilvl="0" w:tplc="0F06B34C">
      <w:start w:val="2"/>
      <w:numFmt w:val="upperLetter"/>
      <w:lvlText w:val="%1."/>
      <w:lvlJc w:val="left"/>
      <w:pPr>
        <w:tabs>
          <w:tab w:val="num" w:pos="720"/>
        </w:tabs>
        <w:ind w:left="720" w:hanging="360"/>
      </w:pPr>
      <w:rPr>
        <w:rFonts w:hint="default"/>
      </w:rPr>
    </w:lvl>
    <w:lvl w:ilvl="1" w:tplc="146E1662" w:tentative="1">
      <w:start w:val="1"/>
      <w:numFmt w:val="lowerLetter"/>
      <w:lvlText w:val="%2."/>
      <w:lvlJc w:val="left"/>
      <w:pPr>
        <w:tabs>
          <w:tab w:val="num" w:pos="1440"/>
        </w:tabs>
        <w:ind w:left="1440" w:hanging="360"/>
      </w:pPr>
    </w:lvl>
    <w:lvl w:ilvl="2" w:tplc="FC1A23EE" w:tentative="1">
      <w:start w:val="1"/>
      <w:numFmt w:val="lowerRoman"/>
      <w:lvlText w:val="%3."/>
      <w:lvlJc w:val="right"/>
      <w:pPr>
        <w:tabs>
          <w:tab w:val="num" w:pos="2160"/>
        </w:tabs>
        <w:ind w:left="2160" w:hanging="180"/>
      </w:pPr>
    </w:lvl>
    <w:lvl w:ilvl="3" w:tplc="A38E2970" w:tentative="1">
      <w:start w:val="1"/>
      <w:numFmt w:val="decimal"/>
      <w:lvlText w:val="%4."/>
      <w:lvlJc w:val="left"/>
      <w:pPr>
        <w:tabs>
          <w:tab w:val="num" w:pos="2880"/>
        </w:tabs>
        <w:ind w:left="2880" w:hanging="360"/>
      </w:pPr>
    </w:lvl>
    <w:lvl w:ilvl="4" w:tplc="23BEA196" w:tentative="1">
      <w:start w:val="1"/>
      <w:numFmt w:val="lowerLetter"/>
      <w:lvlText w:val="%5."/>
      <w:lvlJc w:val="left"/>
      <w:pPr>
        <w:tabs>
          <w:tab w:val="num" w:pos="3600"/>
        </w:tabs>
        <w:ind w:left="3600" w:hanging="360"/>
      </w:pPr>
    </w:lvl>
    <w:lvl w:ilvl="5" w:tplc="8F986214" w:tentative="1">
      <w:start w:val="1"/>
      <w:numFmt w:val="lowerRoman"/>
      <w:lvlText w:val="%6."/>
      <w:lvlJc w:val="right"/>
      <w:pPr>
        <w:tabs>
          <w:tab w:val="num" w:pos="4320"/>
        </w:tabs>
        <w:ind w:left="4320" w:hanging="180"/>
      </w:pPr>
    </w:lvl>
    <w:lvl w:ilvl="6" w:tplc="15D6F704" w:tentative="1">
      <w:start w:val="1"/>
      <w:numFmt w:val="decimal"/>
      <w:lvlText w:val="%7."/>
      <w:lvlJc w:val="left"/>
      <w:pPr>
        <w:tabs>
          <w:tab w:val="num" w:pos="5040"/>
        </w:tabs>
        <w:ind w:left="5040" w:hanging="360"/>
      </w:pPr>
    </w:lvl>
    <w:lvl w:ilvl="7" w:tplc="EF8691B0" w:tentative="1">
      <w:start w:val="1"/>
      <w:numFmt w:val="lowerLetter"/>
      <w:lvlText w:val="%8."/>
      <w:lvlJc w:val="left"/>
      <w:pPr>
        <w:tabs>
          <w:tab w:val="num" w:pos="5760"/>
        </w:tabs>
        <w:ind w:left="5760" w:hanging="360"/>
      </w:pPr>
    </w:lvl>
    <w:lvl w:ilvl="8" w:tplc="B58405BE" w:tentative="1">
      <w:start w:val="1"/>
      <w:numFmt w:val="lowerRoman"/>
      <w:lvlText w:val="%9."/>
      <w:lvlJc w:val="right"/>
      <w:pPr>
        <w:tabs>
          <w:tab w:val="num" w:pos="6480"/>
        </w:tabs>
        <w:ind w:left="6480" w:hanging="180"/>
      </w:pPr>
    </w:lvl>
  </w:abstractNum>
  <w:abstractNum w:abstractNumId="10">
    <w:nsid w:val="6E5C016F"/>
    <w:multiLevelType w:val="hybridMultilevel"/>
    <w:tmpl w:val="FCDC22C6"/>
    <w:lvl w:ilvl="0" w:tplc="6E4AA66C">
      <w:start w:val="2"/>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12C67CB"/>
    <w:multiLevelType w:val="hybridMultilevel"/>
    <w:tmpl w:val="44DCFEAE"/>
    <w:lvl w:ilvl="0" w:tplc="0DDE5C02">
      <w:start w:val="7"/>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755B6D6B"/>
    <w:multiLevelType w:val="singleLevel"/>
    <w:tmpl w:val="ED686858"/>
    <w:lvl w:ilvl="0">
      <w:start w:val="7"/>
      <w:numFmt w:val="decimal"/>
      <w:lvlText w:val="%1."/>
      <w:lvlJc w:val="left"/>
      <w:pPr>
        <w:tabs>
          <w:tab w:val="num" w:pos="1440"/>
        </w:tabs>
        <w:ind w:left="1440" w:hanging="720"/>
      </w:pPr>
      <w:rPr>
        <w:rFonts w:hint="default"/>
      </w:rPr>
    </w:lvl>
  </w:abstractNum>
  <w:abstractNum w:abstractNumId="13">
    <w:nsid w:val="7C89745B"/>
    <w:multiLevelType w:val="singleLevel"/>
    <w:tmpl w:val="415241D6"/>
    <w:lvl w:ilvl="0">
      <w:start w:val="8"/>
      <w:numFmt w:val="decimal"/>
      <w:lvlText w:val="%1."/>
      <w:lvlJc w:val="left"/>
      <w:pPr>
        <w:tabs>
          <w:tab w:val="num" w:pos="1440"/>
        </w:tabs>
        <w:ind w:left="1440" w:hanging="720"/>
      </w:pPr>
      <w:rPr>
        <w:rFonts w:hint="default"/>
      </w:rPr>
    </w:lvl>
  </w:abstractNum>
  <w:num w:numId="1">
    <w:abstractNumId w:val="13"/>
  </w:num>
  <w:num w:numId="2">
    <w:abstractNumId w:val="1"/>
  </w:num>
  <w:num w:numId="3">
    <w:abstractNumId w:val="12"/>
  </w:num>
  <w:num w:numId="4">
    <w:abstractNumId w:val="7"/>
  </w:num>
  <w:num w:numId="5">
    <w:abstractNumId w:val="0"/>
  </w:num>
  <w:num w:numId="6">
    <w:abstractNumId w:val="9"/>
  </w:num>
  <w:num w:numId="7">
    <w:abstractNumId w:val="2"/>
  </w:num>
  <w:num w:numId="8">
    <w:abstractNumId w:val="4"/>
  </w:num>
  <w:num w:numId="9">
    <w:abstractNumId w:val="8"/>
  </w:num>
  <w:num w:numId="10">
    <w:abstractNumId w:val="11"/>
  </w:num>
  <w:num w:numId="11">
    <w:abstractNumId w:val="10"/>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AFEoZGhoZmpuYGZko6SsGpxcWZ+XkgBYa1AESWi84sAAAA"/>
  </w:docVars>
  <w:rsids>
    <w:rsidRoot w:val="00455529"/>
    <w:rsid w:val="000346D8"/>
    <w:rsid w:val="000B6EC9"/>
    <w:rsid w:val="000B7C69"/>
    <w:rsid w:val="000E083E"/>
    <w:rsid w:val="000F67B3"/>
    <w:rsid w:val="0015285D"/>
    <w:rsid w:val="0022563C"/>
    <w:rsid w:val="002267B7"/>
    <w:rsid w:val="002B3BF8"/>
    <w:rsid w:val="002B6049"/>
    <w:rsid w:val="002D4652"/>
    <w:rsid w:val="00320CAA"/>
    <w:rsid w:val="00386285"/>
    <w:rsid w:val="003C16BC"/>
    <w:rsid w:val="00455529"/>
    <w:rsid w:val="0047255C"/>
    <w:rsid w:val="004E38BC"/>
    <w:rsid w:val="004F43F2"/>
    <w:rsid w:val="00513DC3"/>
    <w:rsid w:val="00522A54"/>
    <w:rsid w:val="00532E63"/>
    <w:rsid w:val="005759AD"/>
    <w:rsid w:val="00591014"/>
    <w:rsid w:val="0062290E"/>
    <w:rsid w:val="006748A7"/>
    <w:rsid w:val="006A47E6"/>
    <w:rsid w:val="006A525F"/>
    <w:rsid w:val="00704B44"/>
    <w:rsid w:val="00752139"/>
    <w:rsid w:val="007F1CFE"/>
    <w:rsid w:val="00822625"/>
    <w:rsid w:val="008363C4"/>
    <w:rsid w:val="00844B19"/>
    <w:rsid w:val="00844B84"/>
    <w:rsid w:val="008611FB"/>
    <w:rsid w:val="00894F39"/>
    <w:rsid w:val="008965A7"/>
    <w:rsid w:val="008A4378"/>
    <w:rsid w:val="008D2B52"/>
    <w:rsid w:val="0096005A"/>
    <w:rsid w:val="009736F8"/>
    <w:rsid w:val="009C2AC7"/>
    <w:rsid w:val="009C4E78"/>
    <w:rsid w:val="009C73CA"/>
    <w:rsid w:val="009D592B"/>
    <w:rsid w:val="009E7BB6"/>
    <w:rsid w:val="009F16D8"/>
    <w:rsid w:val="00A04A4F"/>
    <w:rsid w:val="00A61969"/>
    <w:rsid w:val="00A9595C"/>
    <w:rsid w:val="00AE4F89"/>
    <w:rsid w:val="00AE5A65"/>
    <w:rsid w:val="00AF022E"/>
    <w:rsid w:val="00B2165B"/>
    <w:rsid w:val="00B47702"/>
    <w:rsid w:val="00B629D5"/>
    <w:rsid w:val="00B746AC"/>
    <w:rsid w:val="00C24DE7"/>
    <w:rsid w:val="00C579F1"/>
    <w:rsid w:val="00C6476A"/>
    <w:rsid w:val="00D2593A"/>
    <w:rsid w:val="00D54CAE"/>
    <w:rsid w:val="00D5573E"/>
    <w:rsid w:val="00D96EC0"/>
    <w:rsid w:val="00E2281F"/>
    <w:rsid w:val="00EC2719"/>
    <w:rsid w:val="00ED0299"/>
    <w:rsid w:val="00ED357D"/>
    <w:rsid w:val="00F0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6D8"/>
    <w:pPr>
      <w:widowControl w:val="0"/>
    </w:pPr>
    <w:rPr>
      <w:snapToGrid w:val="0"/>
      <w:sz w:val="24"/>
    </w:rPr>
  </w:style>
  <w:style w:type="paragraph" w:styleId="Heading1">
    <w:name w:val="heading 1"/>
    <w:basedOn w:val="Normal"/>
    <w:next w:val="Normal"/>
    <w:qFormat/>
    <w:rsid w:val="000346D8"/>
    <w:pPr>
      <w:keepNext/>
      <w:tabs>
        <w:tab w:val="left" w:pos="720"/>
      </w:tabs>
      <w:spacing w:line="280" w:lineRule="exac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346D8"/>
    <w:pPr>
      <w:tabs>
        <w:tab w:val="left" w:pos="720"/>
      </w:tabs>
      <w:spacing w:line="240" w:lineRule="atLeast"/>
      <w:jc w:val="both"/>
    </w:pPr>
  </w:style>
  <w:style w:type="paragraph" w:customStyle="1" w:styleId="c1">
    <w:name w:val="c1"/>
    <w:basedOn w:val="Normal"/>
    <w:rsid w:val="000346D8"/>
    <w:pPr>
      <w:spacing w:line="240" w:lineRule="atLeast"/>
      <w:jc w:val="center"/>
    </w:pPr>
  </w:style>
  <w:style w:type="paragraph" w:customStyle="1" w:styleId="p2">
    <w:name w:val="p2"/>
    <w:basedOn w:val="Normal"/>
    <w:rsid w:val="000346D8"/>
    <w:pPr>
      <w:tabs>
        <w:tab w:val="left" w:pos="720"/>
      </w:tabs>
      <w:spacing w:line="280" w:lineRule="atLeast"/>
    </w:pPr>
  </w:style>
  <w:style w:type="paragraph" w:customStyle="1" w:styleId="p3">
    <w:name w:val="p3"/>
    <w:basedOn w:val="Normal"/>
    <w:rsid w:val="000346D8"/>
    <w:pPr>
      <w:tabs>
        <w:tab w:val="left" w:pos="740"/>
      </w:tabs>
      <w:spacing w:line="280" w:lineRule="atLeast"/>
      <w:ind w:left="720" w:hanging="720"/>
    </w:pPr>
  </w:style>
  <w:style w:type="paragraph" w:customStyle="1" w:styleId="p4">
    <w:name w:val="p4"/>
    <w:basedOn w:val="Normal"/>
    <w:rsid w:val="000346D8"/>
    <w:pPr>
      <w:tabs>
        <w:tab w:val="left" w:pos="740"/>
        <w:tab w:val="left" w:pos="1460"/>
      </w:tabs>
      <w:spacing w:line="280" w:lineRule="atLeast"/>
      <w:ind w:hanging="720"/>
    </w:pPr>
  </w:style>
  <w:style w:type="paragraph" w:customStyle="1" w:styleId="t6">
    <w:name w:val="t6"/>
    <w:basedOn w:val="Normal"/>
    <w:rsid w:val="000346D8"/>
    <w:pPr>
      <w:spacing w:line="580" w:lineRule="atLeast"/>
    </w:pPr>
  </w:style>
  <w:style w:type="paragraph" w:customStyle="1" w:styleId="p8">
    <w:name w:val="p8"/>
    <w:basedOn w:val="Normal"/>
    <w:rsid w:val="000346D8"/>
    <w:pPr>
      <w:tabs>
        <w:tab w:val="left" w:pos="1460"/>
      </w:tabs>
      <w:spacing w:line="280" w:lineRule="atLeast"/>
      <w:ind w:left="20"/>
    </w:pPr>
  </w:style>
  <w:style w:type="paragraph" w:customStyle="1" w:styleId="p9">
    <w:name w:val="p9"/>
    <w:basedOn w:val="Normal"/>
    <w:rsid w:val="000346D8"/>
    <w:pPr>
      <w:tabs>
        <w:tab w:val="left" w:pos="2180"/>
      </w:tabs>
      <w:spacing w:line="280" w:lineRule="atLeast"/>
      <w:ind w:left="20"/>
    </w:pPr>
  </w:style>
  <w:style w:type="paragraph" w:styleId="DocumentMap">
    <w:name w:val="Document Map"/>
    <w:basedOn w:val="Normal"/>
    <w:semiHidden/>
    <w:rsid w:val="000346D8"/>
    <w:pPr>
      <w:shd w:val="clear" w:color="auto" w:fill="000080"/>
    </w:pPr>
    <w:rPr>
      <w:rFonts w:ascii="Tahoma" w:hAnsi="Tahoma" w:cs="Tahoma"/>
    </w:rPr>
  </w:style>
  <w:style w:type="paragraph" w:styleId="BodyTextIndent">
    <w:name w:val="Body Text Indent"/>
    <w:basedOn w:val="Normal"/>
    <w:rsid w:val="000346D8"/>
    <w:pPr>
      <w:spacing w:line="280" w:lineRule="exact"/>
      <w:ind w:left="720"/>
    </w:pPr>
    <w:rPr>
      <w:i/>
      <w:sz w:val="22"/>
    </w:rPr>
  </w:style>
  <w:style w:type="paragraph" w:styleId="BalloonText">
    <w:name w:val="Balloon Text"/>
    <w:basedOn w:val="Normal"/>
    <w:link w:val="BalloonTextChar"/>
    <w:rsid w:val="00A61969"/>
    <w:rPr>
      <w:rFonts w:ascii="Tahoma" w:hAnsi="Tahoma" w:cs="Tahoma"/>
      <w:sz w:val="16"/>
      <w:szCs w:val="16"/>
    </w:rPr>
  </w:style>
  <w:style w:type="character" w:customStyle="1" w:styleId="BalloonTextChar">
    <w:name w:val="Balloon Text Char"/>
    <w:basedOn w:val="DefaultParagraphFont"/>
    <w:link w:val="BalloonText"/>
    <w:rsid w:val="00A61969"/>
    <w:rPr>
      <w:rFonts w:ascii="Tahoma" w:hAnsi="Tahoma" w:cs="Tahoma"/>
      <w:snapToGrid w:val="0"/>
      <w:sz w:val="16"/>
      <w:szCs w:val="16"/>
    </w:rPr>
  </w:style>
  <w:style w:type="paragraph" w:styleId="Header">
    <w:name w:val="header"/>
    <w:basedOn w:val="Normal"/>
    <w:link w:val="HeaderChar"/>
    <w:rsid w:val="000F67B3"/>
    <w:pPr>
      <w:tabs>
        <w:tab w:val="center" w:pos="4680"/>
        <w:tab w:val="right" w:pos="9360"/>
      </w:tabs>
    </w:pPr>
  </w:style>
  <w:style w:type="character" w:customStyle="1" w:styleId="HeaderChar">
    <w:name w:val="Header Char"/>
    <w:basedOn w:val="DefaultParagraphFont"/>
    <w:link w:val="Header"/>
    <w:rsid w:val="000F67B3"/>
    <w:rPr>
      <w:snapToGrid w:val="0"/>
      <w:sz w:val="24"/>
    </w:rPr>
  </w:style>
  <w:style w:type="paragraph" w:styleId="Footer">
    <w:name w:val="footer"/>
    <w:basedOn w:val="Normal"/>
    <w:link w:val="FooterChar"/>
    <w:uiPriority w:val="99"/>
    <w:rsid w:val="000F67B3"/>
    <w:pPr>
      <w:tabs>
        <w:tab w:val="center" w:pos="4680"/>
        <w:tab w:val="right" w:pos="9360"/>
      </w:tabs>
    </w:pPr>
  </w:style>
  <w:style w:type="character" w:customStyle="1" w:styleId="FooterChar">
    <w:name w:val="Footer Char"/>
    <w:basedOn w:val="DefaultParagraphFont"/>
    <w:link w:val="Footer"/>
    <w:uiPriority w:val="99"/>
    <w:rsid w:val="000F67B3"/>
    <w:rPr>
      <w:snapToGrid w:val="0"/>
      <w:sz w:val="24"/>
    </w:rPr>
  </w:style>
  <w:style w:type="character" w:styleId="LineNumber">
    <w:name w:val="line number"/>
    <w:basedOn w:val="DefaultParagraphFont"/>
    <w:rsid w:val="00AE5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6D8"/>
    <w:pPr>
      <w:widowControl w:val="0"/>
    </w:pPr>
    <w:rPr>
      <w:snapToGrid w:val="0"/>
      <w:sz w:val="24"/>
    </w:rPr>
  </w:style>
  <w:style w:type="paragraph" w:styleId="Heading1">
    <w:name w:val="heading 1"/>
    <w:basedOn w:val="Normal"/>
    <w:next w:val="Normal"/>
    <w:qFormat/>
    <w:rsid w:val="000346D8"/>
    <w:pPr>
      <w:keepNext/>
      <w:tabs>
        <w:tab w:val="left" w:pos="720"/>
      </w:tabs>
      <w:spacing w:line="280" w:lineRule="exac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0346D8"/>
    <w:pPr>
      <w:tabs>
        <w:tab w:val="left" w:pos="720"/>
      </w:tabs>
      <w:spacing w:line="240" w:lineRule="atLeast"/>
      <w:jc w:val="both"/>
    </w:pPr>
  </w:style>
  <w:style w:type="paragraph" w:customStyle="1" w:styleId="c1">
    <w:name w:val="c1"/>
    <w:basedOn w:val="Normal"/>
    <w:rsid w:val="000346D8"/>
    <w:pPr>
      <w:spacing w:line="240" w:lineRule="atLeast"/>
      <w:jc w:val="center"/>
    </w:pPr>
  </w:style>
  <w:style w:type="paragraph" w:customStyle="1" w:styleId="p2">
    <w:name w:val="p2"/>
    <w:basedOn w:val="Normal"/>
    <w:rsid w:val="000346D8"/>
    <w:pPr>
      <w:tabs>
        <w:tab w:val="left" w:pos="720"/>
      </w:tabs>
      <w:spacing w:line="280" w:lineRule="atLeast"/>
    </w:pPr>
  </w:style>
  <w:style w:type="paragraph" w:customStyle="1" w:styleId="p3">
    <w:name w:val="p3"/>
    <w:basedOn w:val="Normal"/>
    <w:rsid w:val="000346D8"/>
    <w:pPr>
      <w:tabs>
        <w:tab w:val="left" w:pos="740"/>
      </w:tabs>
      <w:spacing w:line="280" w:lineRule="atLeast"/>
      <w:ind w:left="720" w:hanging="720"/>
    </w:pPr>
  </w:style>
  <w:style w:type="paragraph" w:customStyle="1" w:styleId="p4">
    <w:name w:val="p4"/>
    <w:basedOn w:val="Normal"/>
    <w:rsid w:val="000346D8"/>
    <w:pPr>
      <w:tabs>
        <w:tab w:val="left" w:pos="740"/>
        <w:tab w:val="left" w:pos="1460"/>
      </w:tabs>
      <w:spacing w:line="280" w:lineRule="atLeast"/>
      <w:ind w:hanging="720"/>
    </w:pPr>
  </w:style>
  <w:style w:type="paragraph" w:customStyle="1" w:styleId="t6">
    <w:name w:val="t6"/>
    <w:basedOn w:val="Normal"/>
    <w:rsid w:val="000346D8"/>
    <w:pPr>
      <w:spacing w:line="580" w:lineRule="atLeast"/>
    </w:pPr>
  </w:style>
  <w:style w:type="paragraph" w:customStyle="1" w:styleId="p8">
    <w:name w:val="p8"/>
    <w:basedOn w:val="Normal"/>
    <w:rsid w:val="000346D8"/>
    <w:pPr>
      <w:tabs>
        <w:tab w:val="left" w:pos="1460"/>
      </w:tabs>
      <w:spacing w:line="280" w:lineRule="atLeast"/>
      <w:ind w:left="20"/>
    </w:pPr>
  </w:style>
  <w:style w:type="paragraph" w:customStyle="1" w:styleId="p9">
    <w:name w:val="p9"/>
    <w:basedOn w:val="Normal"/>
    <w:rsid w:val="000346D8"/>
    <w:pPr>
      <w:tabs>
        <w:tab w:val="left" w:pos="2180"/>
      </w:tabs>
      <w:spacing w:line="280" w:lineRule="atLeast"/>
      <w:ind w:left="20"/>
    </w:pPr>
  </w:style>
  <w:style w:type="paragraph" w:styleId="DocumentMap">
    <w:name w:val="Document Map"/>
    <w:basedOn w:val="Normal"/>
    <w:semiHidden/>
    <w:rsid w:val="000346D8"/>
    <w:pPr>
      <w:shd w:val="clear" w:color="auto" w:fill="000080"/>
    </w:pPr>
    <w:rPr>
      <w:rFonts w:ascii="Tahoma" w:hAnsi="Tahoma" w:cs="Tahoma"/>
    </w:rPr>
  </w:style>
  <w:style w:type="paragraph" w:styleId="BodyTextIndent">
    <w:name w:val="Body Text Indent"/>
    <w:basedOn w:val="Normal"/>
    <w:rsid w:val="000346D8"/>
    <w:pPr>
      <w:spacing w:line="280" w:lineRule="exact"/>
      <w:ind w:left="720"/>
    </w:pPr>
    <w:rPr>
      <w:i/>
      <w:sz w:val="22"/>
    </w:rPr>
  </w:style>
  <w:style w:type="paragraph" w:styleId="BalloonText">
    <w:name w:val="Balloon Text"/>
    <w:basedOn w:val="Normal"/>
    <w:link w:val="BalloonTextChar"/>
    <w:rsid w:val="00A61969"/>
    <w:rPr>
      <w:rFonts w:ascii="Tahoma" w:hAnsi="Tahoma" w:cs="Tahoma"/>
      <w:sz w:val="16"/>
      <w:szCs w:val="16"/>
    </w:rPr>
  </w:style>
  <w:style w:type="character" w:customStyle="1" w:styleId="BalloonTextChar">
    <w:name w:val="Balloon Text Char"/>
    <w:basedOn w:val="DefaultParagraphFont"/>
    <w:link w:val="BalloonText"/>
    <w:rsid w:val="00A61969"/>
    <w:rPr>
      <w:rFonts w:ascii="Tahoma" w:hAnsi="Tahoma" w:cs="Tahoma"/>
      <w:snapToGrid w:val="0"/>
      <w:sz w:val="16"/>
      <w:szCs w:val="16"/>
    </w:rPr>
  </w:style>
  <w:style w:type="paragraph" w:styleId="Header">
    <w:name w:val="header"/>
    <w:basedOn w:val="Normal"/>
    <w:link w:val="HeaderChar"/>
    <w:rsid w:val="000F67B3"/>
    <w:pPr>
      <w:tabs>
        <w:tab w:val="center" w:pos="4680"/>
        <w:tab w:val="right" w:pos="9360"/>
      </w:tabs>
    </w:pPr>
  </w:style>
  <w:style w:type="character" w:customStyle="1" w:styleId="HeaderChar">
    <w:name w:val="Header Char"/>
    <w:basedOn w:val="DefaultParagraphFont"/>
    <w:link w:val="Header"/>
    <w:rsid w:val="000F67B3"/>
    <w:rPr>
      <w:snapToGrid w:val="0"/>
      <w:sz w:val="24"/>
    </w:rPr>
  </w:style>
  <w:style w:type="paragraph" w:styleId="Footer">
    <w:name w:val="footer"/>
    <w:basedOn w:val="Normal"/>
    <w:link w:val="FooterChar"/>
    <w:uiPriority w:val="99"/>
    <w:rsid w:val="000F67B3"/>
    <w:pPr>
      <w:tabs>
        <w:tab w:val="center" w:pos="4680"/>
        <w:tab w:val="right" w:pos="9360"/>
      </w:tabs>
    </w:pPr>
  </w:style>
  <w:style w:type="character" w:customStyle="1" w:styleId="FooterChar">
    <w:name w:val="Footer Char"/>
    <w:basedOn w:val="DefaultParagraphFont"/>
    <w:link w:val="Footer"/>
    <w:uiPriority w:val="99"/>
    <w:rsid w:val="000F67B3"/>
    <w:rPr>
      <w:snapToGrid w:val="0"/>
      <w:sz w:val="24"/>
    </w:rPr>
  </w:style>
  <w:style w:type="character" w:styleId="LineNumber">
    <w:name w:val="line number"/>
    <w:basedOn w:val="DefaultParagraphFont"/>
    <w:rsid w:val="00AE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C6"/>
    <w:rsid w:val="00D55EC6"/>
    <w:rsid w:val="00F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348F397D54D769EA2B7FD15109C0E">
    <w:name w:val="68B348F397D54D769EA2B7FD15109C0E"/>
    <w:rsid w:val="00D55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348F397D54D769EA2B7FD15109C0E">
    <w:name w:val="68B348F397D54D769EA2B7FD15109C0E"/>
    <w:rsid w:val="00D55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INTERIM PASTOR CONTRACT -2/112001</vt:lpstr>
    </vt:vector>
  </TitlesOfParts>
  <Company>Hewlett-Packard</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PASTOR CONTRACT -2/112001</dc:title>
  <dc:creator>Lawrence Lee Porter;Beth Wagner</dc:creator>
  <cp:lastModifiedBy>Beth Wagner</cp:lastModifiedBy>
  <cp:revision>3</cp:revision>
  <cp:lastPrinted>2015-10-28T18:40:00Z</cp:lastPrinted>
  <dcterms:created xsi:type="dcterms:W3CDTF">2015-10-28T18:41:00Z</dcterms:created>
  <dcterms:modified xsi:type="dcterms:W3CDTF">2017-05-14T15:50:00Z</dcterms:modified>
</cp:coreProperties>
</file>